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5" w:rsidRPr="00056061" w:rsidRDefault="00E2536C" w:rsidP="00E2536C">
      <w:pPr>
        <w:pStyle w:val="1"/>
        <w:jc w:val="center"/>
        <w:rPr>
          <w:rFonts w:ascii="Times New Roman" w:hAnsi="Times New Roman" w:cs="Times New Roman"/>
          <w:color w:val="333399"/>
        </w:rPr>
      </w:pPr>
      <w:r w:rsidRPr="00056061">
        <w:rPr>
          <w:rFonts w:ascii="Times New Roman" w:hAnsi="Times New Roman" w:cs="Times New Roman"/>
          <w:color w:val="333399"/>
        </w:rPr>
        <w:t xml:space="preserve">   </w:t>
      </w:r>
      <w:r w:rsidR="001C253D" w:rsidRPr="0005606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3171825" cy="1353732"/>
            <wp:effectExtent l="19050" t="0" r="9525" b="0"/>
            <wp:docPr id="10" name="Рисунок 1" descr="D:\Documents\ФИРМЕННЫЙСТИЛЬ МСЦ\ICC_(ru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ИРМЕННЫЙСТИЛЬ МСЦ\ICC_(rus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5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61">
        <w:rPr>
          <w:rFonts w:ascii="Times New Roman" w:hAnsi="Times New Roman" w:cs="Times New Roman"/>
          <w:color w:val="333399"/>
        </w:rPr>
        <w:t xml:space="preserve">                </w:t>
      </w:r>
    </w:p>
    <w:p w:rsidR="00A62F5C" w:rsidRPr="00056061" w:rsidRDefault="00807252" w:rsidP="00E2536C">
      <w:pPr>
        <w:pStyle w:val="1"/>
        <w:jc w:val="center"/>
        <w:rPr>
          <w:rFonts w:ascii="Times New Roman" w:hAnsi="Times New Roman" w:cs="Times New Roman"/>
        </w:rPr>
      </w:pPr>
      <w:r w:rsidRPr="00056061">
        <w:rPr>
          <w:rFonts w:ascii="Times New Roman" w:hAnsi="Times New Roman" w:cs="Times New Roman"/>
        </w:rPr>
        <w:t>БИЗНЕС-СТАЖИРОВКА</w:t>
      </w:r>
    </w:p>
    <w:p w:rsidR="00230F5C" w:rsidRPr="00056061" w:rsidRDefault="001C253D" w:rsidP="00230F5C">
      <w:pPr>
        <w:ind w:firstLine="708"/>
        <w:jc w:val="center"/>
        <w:rPr>
          <w:b/>
        </w:rPr>
      </w:pPr>
      <w:r>
        <w:rPr>
          <w:b/>
        </w:rPr>
        <w:t xml:space="preserve">Греция, </w:t>
      </w:r>
      <w:r w:rsidR="002B2FC2" w:rsidRPr="002B2FC2">
        <w:rPr>
          <w:b/>
        </w:rPr>
        <w:t>14</w:t>
      </w:r>
      <w:r w:rsidR="00056061">
        <w:rPr>
          <w:b/>
        </w:rPr>
        <w:t>-2</w:t>
      </w:r>
      <w:r w:rsidR="002B2FC2" w:rsidRPr="002B2FC2">
        <w:rPr>
          <w:b/>
        </w:rPr>
        <w:t>1</w:t>
      </w:r>
      <w:r w:rsidR="00056061">
        <w:rPr>
          <w:b/>
        </w:rPr>
        <w:t xml:space="preserve"> сентября 2014 года</w:t>
      </w:r>
    </w:p>
    <w:p w:rsidR="00230F5C" w:rsidRPr="00056061" w:rsidRDefault="00230F5C" w:rsidP="00230F5C">
      <w:pPr>
        <w:ind w:firstLine="708"/>
        <w:jc w:val="center"/>
      </w:pPr>
    </w:p>
    <w:p w:rsidR="005021A0" w:rsidRPr="00056061" w:rsidRDefault="005021A0" w:rsidP="005021A0">
      <w:pPr>
        <w:jc w:val="center"/>
        <w:rPr>
          <w:b/>
        </w:rPr>
      </w:pPr>
      <w:r w:rsidRPr="00056061">
        <w:rPr>
          <w:b/>
        </w:rPr>
        <w:t>ПРОГРАММА ВИЗИТА*:</w:t>
      </w:r>
    </w:p>
    <w:p w:rsidR="001077B1" w:rsidRPr="00056061" w:rsidRDefault="001077B1" w:rsidP="005021A0">
      <w:pPr>
        <w:jc w:val="center"/>
        <w:rPr>
          <w:b/>
        </w:rPr>
      </w:pPr>
    </w:p>
    <w:p w:rsidR="00F742BE" w:rsidRPr="00056061" w:rsidRDefault="002B2FC2" w:rsidP="001077B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14</w:t>
      </w:r>
      <w:r w:rsidR="00F742BE" w:rsidRPr="00056061">
        <w:rPr>
          <w:b/>
          <w:color w:val="000000"/>
          <w:u w:val="single"/>
        </w:rPr>
        <w:t xml:space="preserve"> </w:t>
      </w:r>
      <w:r w:rsidR="00056061">
        <w:rPr>
          <w:b/>
          <w:color w:val="000000"/>
          <w:u w:val="single"/>
        </w:rPr>
        <w:t>сентября</w:t>
      </w:r>
      <w:r w:rsidR="00F742BE" w:rsidRPr="00056061">
        <w:rPr>
          <w:b/>
          <w:color w:val="000000"/>
          <w:u w:val="single"/>
        </w:rPr>
        <w:t xml:space="preserve">, </w:t>
      </w:r>
      <w:r w:rsidR="00056061">
        <w:rPr>
          <w:b/>
          <w:color w:val="000000"/>
          <w:u w:val="single"/>
        </w:rPr>
        <w:t>воскресенье</w:t>
      </w:r>
    </w:p>
    <w:p w:rsidR="00492672" w:rsidRDefault="00492672" w:rsidP="001077B1">
      <w:pPr>
        <w:rPr>
          <w:b/>
          <w:color w:val="000000"/>
          <w:u w:val="single"/>
        </w:rPr>
      </w:pPr>
    </w:p>
    <w:p w:rsidR="00056061" w:rsidRPr="00056061" w:rsidRDefault="00AC7757" w:rsidP="001077B1">
      <w:pPr>
        <w:rPr>
          <w:color w:val="000000"/>
        </w:rPr>
      </w:pPr>
      <w:r>
        <w:rPr>
          <w:color w:val="000000"/>
        </w:rPr>
        <w:t>Перелет Киев</w:t>
      </w:r>
      <w:r w:rsidR="00056061" w:rsidRPr="00056061">
        <w:rPr>
          <w:color w:val="000000"/>
        </w:rPr>
        <w:t xml:space="preserve"> – Салоники</w:t>
      </w:r>
    </w:p>
    <w:p w:rsidR="00056061" w:rsidRPr="00056061" w:rsidRDefault="00056061" w:rsidP="001077B1">
      <w:pPr>
        <w:rPr>
          <w:color w:val="000000"/>
          <w:u w:val="single"/>
        </w:rPr>
      </w:pPr>
    </w:p>
    <w:p w:rsidR="00CB7951" w:rsidRPr="00A019DA" w:rsidRDefault="00492672" w:rsidP="001077B1">
      <w:pPr>
        <w:rPr>
          <w:color w:val="000000"/>
          <w:lang w:val="en-US"/>
        </w:rPr>
      </w:pPr>
      <w:r w:rsidRPr="00056061">
        <w:rPr>
          <w:color w:val="000000"/>
        </w:rPr>
        <w:t>Трансфер</w:t>
      </w:r>
      <w:r w:rsidRPr="00A019DA">
        <w:rPr>
          <w:color w:val="000000"/>
          <w:lang w:val="en-US"/>
        </w:rPr>
        <w:t xml:space="preserve"> </w:t>
      </w:r>
      <w:r w:rsidR="00056061">
        <w:rPr>
          <w:color w:val="000000"/>
        </w:rPr>
        <w:t>в</w:t>
      </w:r>
      <w:r w:rsidRPr="00A019DA">
        <w:rPr>
          <w:color w:val="000000"/>
          <w:lang w:val="en-US"/>
        </w:rPr>
        <w:t xml:space="preserve"> </w:t>
      </w:r>
      <w:r w:rsidRPr="00056061">
        <w:rPr>
          <w:color w:val="000000"/>
        </w:rPr>
        <w:t>отел</w:t>
      </w:r>
      <w:r w:rsidR="00056061">
        <w:rPr>
          <w:color w:val="000000"/>
        </w:rPr>
        <w:t>ь</w:t>
      </w:r>
      <w:r w:rsidR="00056061" w:rsidRPr="00A019DA">
        <w:rPr>
          <w:color w:val="000000"/>
          <w:lang w:val="en-US"/>
        </w:rPr>
        <w:t xml:space="preserve"> </w:t>
      </w:r>
      <w:proofErr w:type="spellStart"/>
      <w:r w:rsidR="00056061">
        <w:rPr>
          <w:color w:val="000000"/>
          <w:lang w:val="en-US"/>
        </w:rPr>
        <w:t>Makedonia</w:t>
      </w:r>
      <w:proofErr w:type="spellEnd"/>
      <w:r w:rsidR="00056061" w:rsidRPr="00A019DA">
        <w:rPr>
          <w:color w:val="000000"/>
          <w:lang w:val="en-US"/>
        </w:rPr>
        <w:t xml:space="preserve"> </w:t>
      </w:r>
      <w:r w:rsidR="00056061">
        <w:rPr>
          <w:color w:val="000000"/>
          <w:lang w:val="en-US"/>
        </w:rPr>
        <w:t>Palace</w:t>
      </w:r>
      <w:r w:rsidR="00056061" w:rsidRPr="00A019DA">
        <w:rPr>
          <w:color w:val="000000"/>
          <w:lang w:val="en-US"/>
        </w:rPr>
        <w:t xml:space="preserve"> </w:t>
      </w:r>
      <w:r w:rsidR="00056061">
        <w:rPr>
          <w:color w:val="000000"/>
          <w:lang w:val="en-US"/>
        </w:rPr>
        <w:t>Hotel</w:t>
      </w:r>
      <w:r w:rsidR="00056061" w:rsidRPr="00A019DA">
        <w:rPr>
          <w:color w:val="000000"/>
          <w:lang w:val="en-US"/>
        </w:rPr>
        <w:t xml:space="preserve"> 5* (</w:t>
      </w:r>
      <w:hyperlink r:id="rId10" w:history="1">
        <w:r w:rsidR="00056061" w:rsidRPr="00F6393C">
          <w:rPr>
            <w:rStyle w:val="a3"/>
            <w:sz w:val="24"/>
            <w:szCs w:val="24"/>
            <w:lang w:val="en-US"/>
          </w:rPr>
          <w:t>http</w:t>
        </w:r>
        <w:r w:rsidR="00056061" w:rsidRPr="00A019DA">
          <w:rPr>
            <w:rStyle w:val="a3"/>
            <w:sz w:val="24"/>
            <w:szCs w:val="24"/>
            <w:lang w:val="en-US"/>
          </w:rPr>
          <w:t>://</w:t>
        </w:r>
        <w:r w:rsidR="00056061" w:rsidRPr="00F6393C">
          <w:rPr>
            <w:rStyle w:val="a3"/>
            <w:sz w:val="24"/>
            <w:szCs w:val="24"/>
            <w:lang w:val="en-US"/>
          </w:rPr>
          <w:t>www</w:t>
        </w:r>
        <w:r w:rsidR="00056061" w:rsidRPr="00A019DA">
          <w:rPr>
            <w:rStyle w:val="a3"/>
            <w:sz w:val="24"/>
            <w:szCs w:val="24"/>
            <w:lang w:val="en-US"/>
          </w:rPr>
          <w:t>.</w:t>
        </w:r>
        <w:r w:rsidR="00056061" w:rsidRPr="00F6393C">
          <w:rPr>
            <w:rStyle w:val="a3"/>
            <w:sz w:val="24"/>
            <w:szCs w:val="24"/>
            <w:lang w:val="en-US"/>
          </w:rPr>
          <w:t>makedoniapalace</w:t>
        </w:r>
        <w:r w:rsidR="00056061" w:rsidRPr="00A019DA">
          <w:rPr>
            <w:rStyle w:val="a3"/>
            <w:sz w:val="24"/>
            <w:szCs w:val="24"/>
            <w:lang w:val="en-US"/>
          </w:rPr>
          <w:t>.</w:t>
        </w:r>
        <w:r w:rsidR="00056061" w:rsidRPr="00F6393C">
          <w:rPr>
            <w:rStyle w:val="a3"/>
            <w:sz w:val="24"/>
            <w:szCs w:val="24"/>
            <w:lang w:val="en-US"/>
          </w:rPr>
          <w:t>com</w:t>
        </w:r>
      </w:hyperlink>
      <w:proofErr w:type="gramStart"/>
      <w:r w:rsidR="00056061" w:rsidRPr="00A019DA">
        <w:rPr>
          <w:color w:val="000000"/>
          <w:lang w:val="en-US"/>
        </w:rPr>
        <w:t xml:space="preserve"> )</w:t>
      </w:r>
      <w:proofErr w:type="gramEnd"/>
    </w:p>
    <w:p w:rsidR="00CB7951" w:rsidRPr="00A019DA" w:rsidRDefault="00CB7951" w:rsidP="001077B1">
      <w:pPr>
        <w:rPr>
          <w:color w:val="000000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197"/>
        <w:gridCol w:w="3103"/>
      </w:tblGrid>
      <w:tr w:rsidR="00CB7951" w:rsidTr="00CB7951">
        <w:tc>
          <w:tcPr>
            <w:tcW w:w="3190" w:type="dxa"/>
          </w:tcPr>
          <w:p w:rsidR="00CB7951" w:rsidRDefault="00CB7951" w:rsidP="001077B1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47875" cy="1533525"/>
                  <wp:effectExtent l="19050" t="0" r="9525" b="0"/>
                  <wp:docPr id="93" name="Рисунок 2" descr="http://2.wcdn.mzt.ru/userfiles/hotels/pictureshd/51/314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wcdn.mzt.ru/userfiles/hotels/pictureshd/51/314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B7951" w:rsidRDefault="00CB7951" w:rsidP="001077B1">
            <w:pPr>
              <w:rPr>
                <w:color w:val="000000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06600" cy="1504950"/>
                  <wp:effectExtent l="19050" t="0" r="0" b="0"/>
                  <wp:docPr id="94" name="Рисунок 79" descr="Makedonia Palace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akedonia Palace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00" cy="150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B7951" w:rsidRDefault="00CB7951" w:rsidP="001077B1">
            <w:pPr>
              <w:rPr>
                <w:color w:val="000000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33575" cy="1450181"/>
                  <wp:effectExtent l="19050" t="0" r="9525" b="0"/>
                  <wp:docPr id="95" name="Рисунок 82" descr="Makedonia Palace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kedonia Palace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951" w:rsidRPr="00CB7951" w:rsidRDefault="00CB7951" w:rsidP="001077B1">
      <w:pPr>
        <w:rPr>
          <w:color w:val="282828"/>
          <w:shd w:val="clear" w:color="auto" w:fill="FFFFFF"/>
          <w:lang w:val="en-US"/>
        </w:rPr>
      </w:pPr>
    </w:p>
    <w:p w:rsidR="002A7E59" w:rsidRPr="00AB1E31" w:rsidRDefault="001C253D" w:rsidP="00CB7951">
      <w:pPr>
        <w:jc w:val="both"/>
        <w:rPr>
          <w:shd w:val="clear" w:color="auto" w:fill="FFFFFF"/>
        </w:rPr>
      </w:pPr>
      <w:r w:rsidRPr="001C4593">
        <w:rPr>
          <w:shd w:val="clear" w:color="auto" w:fill="FFFFFF"/>
        </w:rPr>
        <w:t xml:space="preserve">Один из самых популярных пятизвездочных отелей Салоник. Расположен на центральной набережной города, в нескольких шагах от Белой башни. Комфортабельные номера, рестораны, бары, салон красоты, конференц-центр, обслуживание номеров, открытый бассейн, сервис высокого класса. </w:t>
      </w:r>
    </w:p>
    <w:p w:rsidR="001C253D" w:rsidRPr="001C4593" w:rsidRDefault="001C253D" w:rsidP="00CB7951">
      <w:pPr>
        <w:jc w:val="both"/>
        <w:rPr>
          <w:b/>
        </w:rPr>
      </w:pPr>
      <w:r w:rsidRPr="001C4593">
        <w:rPr>
          <w:shd w:val="clear" w:color="auto" w:fill="FFFFFF"/>
        </w:rPr>
        <w:t>В отеле останавливаются политики, деятели искусств и гости, ценящие комфорт и удобство.</w:t>
      </w:r>
    </w:p>
    <w:p w:rsidR="001C253D" w:rsidRPr="00A019DA" w:rsidRDefault="001C253D" w:rsidP="001077B1">
      <w:pPr>
        <w:rPr>
          <w:b/>
          <w:lang w:val="en-US"/>
        </w:rPr>
      </w:pPr>
      <w:bookmarkStart w:id="0" w:name="_GoBack"/>
      <w:bookmarkEnd w:id="0"/>
    </w:p>
    <w:p w:rsidR="00056061" w:rsidRPr="001C4593" w:rsidRDefault="001C253D" w:rsidP="001077B1">
      <w:r w:rsidRPr="001C4593">
        <w:t>Свободное время</w:t>
      </w:r>
    </w:p>
    <w:p w:rsidR="001C253D" w:rsidRPr="001C4593" w:rsidRDefault="001C253D" w:rsidP="001077B1">
      <w:pPr>
        <w:rPr>
          <w:b/>
        </w:rPr>
      </w:pPr>
    </w:p>
    <w:p w:rsidR="001C253D" w:rsidRPr="001C253D" w:rsidRDefault="002B2FC2" w:rsidP="001077B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</w:t>
      </w:r>
      <w:r w:rsidR="001C253D" w:rsidRPr="001C253D">
        <w:rPr>
          <w:b/>
          <w:color w:val="000000"/>
          <w:u w:val="single"/>
        </w:rPr>
        <w:t xml:space="preserve"> сентября</w:t>
      </w:r>
      <w:r w:rsidR="002A7E59">
        <w:rPr>
          <w:b/>
          <w:color w:val="000000"/>
          <w:u w:val="single"/>
        </w:rPr>
        <w:t>,</w:t>
      </w:r>
      <w:r w:rsidR="001C253D" w:rsidRPr="001C253D">
        <w:rPr>
          <w:b/>
          <w:color w:val="000000"/>
          <w:u w:val="single"/>
        </w:rPr>
        <w:t xml:space="preserve"> понедельник </w:t>
      </w:r>
    </w:p>
    <w:p w:rsidR="001C253D" w:rsidRDefault="001C253D" w:rsidP="001077B1">
      <w:pPr>
        <w:rPr>
          <w:b/>
          <w:color w:val="000000"/>
        </w:rPr>
      </w:pPr>
    </w:p>
    <w:p w:rsidR="001C253D" w:rsidRPr="002A7E59" w:rsidRDefault="001C253D" w:rsidP="001B4381">
      <w:pPr>
        <w:jc w:val="both"/>
        <w:rPr>
          <w:i/>
          <w:color w:val="000000"/>
        </w:rPr>
      </w:pPr>
      <w:r>
        <w:rPr>
          <w:color w:val="000000"/>
        </w:rPr>
        <w:t xml:space="preserve">10.00 - </w:t>
      </w:r>
      <w:r w:rsidRPr="001C253D">
        <w:rPr>
          <w:color w:val="000000"/>
        </w:rPr>
        <w:t>Трансфер к мест</w:t>
      </w:r>
      <w:r>
        <w:rPr>
          <w:color w:val="000000"/>
        </w:rPr>
        <w:t>у</w:t>
      </w:r>
      <w:r w:rsidRPr="001C253D">
        <w:rPr>
          <w:color w:val="000000"/>
        </w:rPr>
        <w:t xml:space="preserve"> проведения встреч</w:t>
      </w:r>
      <w:r w:rsidR="002A7E59">
        <w:rPr>
          <w:color w:val="000000"/>
        </w:rPr>
        <w:t xml:space="preserve">. </w:t>
      </w:r>
      <w:r w:rsidR="002A7E59" w:rsidRPr="002A7E59">
        <w:rPr>
          <w:i/>
          <w:color w:val="000000"/>
        </w:rPr>
        <w:t xml:space="preserve">Во время всего дня за группой будет закреплен комфортабельный автобус </w:t>
      </w:r>
      <w:r w:rsidR="002A7E59" w:rsidRPr="002A7E59">
        <w:rPr>
          <w:i/>
          <w:color w:val="000000"/>
          <w:lang w:val="en-US"/>
        </w:rPr>
        <w:t>Mercedes</w:t>
      </w:r>
      <w:r w:rsidR="002A7E59" w:rsidRPr="002A7E59">
        <w:rPr>
          <w:i/>
          <w:color w:val="000000"/>
        </w:rPr>
        <w:t xml:space="preserve"> с кондиционером и </w:t>
      </w:r>
      <w:r w:rsidR="002A7E59">
        <w:rPr>
          <w:i/>
          <w:color w:val="000000"/>
        </w:rPr>
        <w:t xml:space="preserve">бесплатным </w:t>
      </w:r>
      <w:proofErr w:type="spellStart"/>
      <w:r w:rsidR="002A7E59" w:rsidRPr="002A7E59">
        <w:rPr>
          <w:i/>
          <w:color w:val="000000"/>
          <w:lang w:val="en-US"/>
        </w:rPr>
        <w:t>wifi</w:t>
      </w:r>
      <w:proofErr w:type="spellEnd"/>
      <w:r w:rsidR="002A7E59" w:rsidRPr="002A7E59">
        <w:rPr>
          <w:i/>
          <w:color w:val="000000"/>
        </w:rPr>
        <w:t xml:space="preserve">. </w:t>
      </w:r>
    </w:p>
    <w:p w:rsidR="001C253D" w:rsidRDefault="001C253D" w:rsidP="001B4381">
      <w:pPr>
        <w:jc w:val="both"/>
        <w:rPr>
          <w:b/>
          <w:color w:val="000000"/>
        </w:rPr>
      </w:pPr>
    </w:p>
    <w:p w:rsidR="001C253D" w:rsidRDefault="001C253D" w:rsidP="001B4381">
      <w:pPr>
        <w:jc w:val="both"/>
        <w:rPr>
          <w:color w:val="000000"/>
        </w:rPr>
      </w:pPr>
      <w:r>
        <w:rPr>
          <w:color w:val="000000"/>
        </w:rPr>
        <w:t xml:space="preserve">10.30 – 12.30 - </w:t>
      </w:r>
      <w:r w:rsidRPr="001C253D">
        <w:rPr>
          <w:color w:val="000000"/>
        </w:rPr>
        <w:t xml:space="preserve">Встреча в Мэрии города Салоники. Участники </w:t>
      </w:r>
      <w:proofErr w:type="gramStart"/>
      <w:r w:rsidRPr="001C253D">
        <w:rPr>
          <w:color w:val="000000"/>
        </w:rPr>
        <w:t>бизнес-стажировки</w:t>
      </w:r>
      <w:proofErr w:type="gramEnd"/>
      <w:r w:rsidRPr="001C253D">
        <w:rPr>
          <w:color w:val="000000"/>
        </w:rPr>
        <w:t xml:space="preserve"> смогут лично встретиться с Мэром города Салоники, а также руководителями Департаментов Мэрии </w:t>
      </w:r>
      <w:proofErr w:type="spellStart"/>
      <w:r w:rsidRPr="001C253D">
        <w:rPr>
          <w:color w:val="000000"/>
        </w:rPr>
        <w:t>Салоников</w:t>
      </w:r>
      <w:proofErr w:type="spellEnd"/>
      <w:r w:rsidRPr="001C253D">
        <w:rPr>
          <w:color w:val="000000"/>
        </w:rPr>
        <w:t xml:space="preserve">. </w:t>
      </w:r>
    </w:p>
    <w:p w:rsidR="001C253D" w:rsidRDefault="001C253D" w:rsidP="001077B1">
      <w:pPr>
        <w:rPr>
          <w:color w:val="000000"/>
        </w:rPr>
      </w:pPr>
    </w:p>
    <w:p w:rsidR="001C253D" w:rsidRDefault="001C253D" w:rsidP="001077B1">
      <w:pPr>
        <w:rPr>
          <w:color w:val="000000"/>
        </w:rPr>
      </w:pPr>
      <w:r>
        <w:rPr>
          <w:color w:val="000000"/>
        </w:rPr>
        <w:t>13.00 – 14.30 - ОБЕД в традиционном греческом ресторане</w:t>
      </w:r>
    </w:p>
    <w:p w:rsidR="001C253D" w:rsidRDefault="002A7E59" w:rsidP="00CB7951">
      <w:pPr>
        <w:jc w:val="both"/>
        <w:rPr>
          <w:color w:val="000000"/>
        </w:rPr>
      </w:pPr>
      <w:r>
        <w:rPr>
          <w:color w:val="000000"/>
        </w:rPr>
        <w:lastRenderedPageBreak/>
        <w:t>15.00 – 16.00 – Встреча с Министром Северной Греции. К участию встречи могут быть приглашены представители государства в интересующих областях (в зависимости от состава группы)</w:t>
      </w:r>
      <w:r w:rsidR="00CB7951">
        <w:rPr>
          <w:color w:val="000000"/>
        </w:rPr>
        <w:t xml:space="preserve">. </w:t>
      </w:r>
      <w:r>
        <w:rPr>
          <w:color w:val="000000"/>
        </w:rPr>
        <w:t xml:space="preserve">  </w:t>
      </w:r>
    </w:p>
    <w:p w:rsidR="00CB7951" w:rsidRDefault="00CB7951" w:rsidP="00CB7951">
      <w:pPr>
        <w:jc w:val="both"/>
        <w:rPr>
          <w:color w:val="000000"/>
        </w:rPr>
      </w:pPr>
    </w:p>
    <w:p w:rsidR="00CB7951" w:rsidRDefault="00CB7951" w:rsidP="00CB7951">
      <w:pPr>
        <w:jc w:val="both"/>
        <w:rPr>
          <w:color w:val="000000"/>
        </w:rPr>
      </w:pPr>
      <w:r>
        <w:rPr>
          <w:color w:val="000000"/>
        </w:rPr>
        <w:t xml:space="preserve">Трансфер </w:t>
      </w:r>
    </w:p>
    <w:p w:rsidR="00CB7951" w:rsidRDefault="00CB7951" w:rsidP="00CB7951">
      <w:pPr>
        <w:jc w:val="both"/>
        <w:rPr>
          <w:color w:val="000000"/>
        </w:rPr>
      </w:pPr>
    </w:p>
    <w:p w:rsidR="00CB7951" w:rsidRDefault="00CB7951" w:rsidP="00CB7951">
      <w:pPr>
        <w:jc w:val="both"/>
        <w:rPr>
          <w:color w:val="000000"/>
        </w:rPr>
      </w:pPr>
      <w:r>
        <w:rPr>
          <w:color w:val="000000"/>
        </w:rPr>
        <w:t xml:space="preserve">16.30 – 18.00 – встреча с Президентом Торгово-промышленной палаты </w:t>
      </w:r>
      <w:proofErr w:type="spellStart"/>
      <w:r>
        <w:rPr>
          <w:color w:val="000000"/>
        </w:rPr>
        <w:t>Салоников</w:t>
      </w:r>
      <w:proofErr w:type="spellEnd"/>
      <w:r>
        <w:rPr>
          <w:color w:val="000000"/>
        </w:rPr>
        <w:t xml:space="preserve">.  К участию встречи могут быть приглашены представители бизнеса в интересующих областях (в зависимости от состава группы).   </w:t>
      </w:r>
    </w:p>
    <w:p w:rsidR="00CB7951" w:rsidRPr="00A019DA" w:rsidRDefault="00CB7951" w:rsidP="00CB7951">
      <w:pPr>
        <w:jc w:val="both"/>
        <w:rPr>
          <w:color w:val="000000"/>
          <w:lang w:val="en-US"/>
        </w:rPr>
      </w:pPr>
    </w:p>
    <w:p w:rsidR="001C253D" w:rsidRDefault="002A7E59" w:rsidP="001077B1">
      <w:pPr>
        <w:rPr>
          <w:color w:val="000000"/>
        </w:rPr>
      </w:pPr>
      <w:r>
        <w:rPr>
          <w:color w:val="000000"/>
        </w:rPr>
        <w:t>1</w:t>
      </w:r>
      <w:r w:rsidR="00CB7951">
        <w:rPr>
          <w:color w:val="000000"/>
        </w:rPr>
        <w:t>8</w:t>
      </w:r>
      <w:r>
        <w:rPr>
          <w:color w:val="000000"/>
        </w:rPr>
        <w:t>-00</w:t>
      </w:r>
      <w:r w:rsidR="00CB7951">
        <w:rPr>
          <w:color w:val="000000"/>
        </w:rPr>
        <w:t xml:space="preserve"> - </w:t>
      </w:r>
      <w:r>
        <w:rPr>
          <w:color w:val="000000"/>
        </w:rPr>
        <w:t xml:space="preserve"> Трансфер в отель. Свободное время. </w:t>
      </w:r>
    </w:p>
    <w:p w:rsidR="002A7E59" w:rsidRDefault="002A7E59" w:rsidP="001077B1">
      <w:pPr>
        <w:rPr>
          <w:color w:val="000000"/>
        </w:rPr>
      </w:pPr>
    </w:p>
    <w:p w:rsidR="00CB7951" w:rsidRDefault="00CB7951" w:rsidP="001077B1">
      <w:pPr>
        <w:rPr>
          <w:color w:val="000000"/>
        </w:rPr>
      </w:pPr>
      <w:r>
        <w:rPr>
          <w:color w:val="000000"/>
        </w:rPr>
        <w:t xml:space="preserve">20.00 – 23.00 – Ужин в греческом стиле </w:t>
      </w:r>
    </w:p>
    <w:p w:rsidR="002A7E59" w:rsidRPr="00A019DA" w:rsidRDefault="002A7E59" w:rsidP="001077B1">
      <w:pPr>
        <w:rPr>
          <w:color w:val="000000"/>
          <w:lang w:val="en-US"/>
        </w:rPr>
      </w:pPr>
    </w:p>
    <w:p w:rsidR="001C253D" w:rsidRPr="002A7E59" w:rsidRDefault="002B2FC2" w:rsidP="001077B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16</w:t>
      </w:r>
      <w:r w:rsidR="002A7E59" w:rsidRPr="002A7E59">
        <w:rPr>
          <w:b/>
          <w:color w:val="000000"/>
          <w:u w:val="single"/>
        </w:rPr>
        <w:t xml:space="preserve"> сентября, вторник</w:t>
      </w:r>
    </w:p>
    <w:p w:rsidR="00CB7951" w:rsidRPr="002A7E59" w:rsidRDefault="002A7E59" w:rsidP="001B4381">
      <w:pPr>
        <w:jc w:val="both"/>
        <w:rPr>
          <w:color w:val="000000"/>
        </w:rPr>
      </w:pPr>
      <w:r>
        <w:rPr>
          <w:color w:val="000000"/>
        </w:rPr>
        <w:t xml:space="preserve">10.00 – 13.00 </w:t>
      </w:r>
      <w:r w:rsidR="001C253D">
        <w:rPr>
          <w:color w:val="000000"/>
        </w:rPr>
        <w:t xml:space="preserve"> – Экскурсия по городу Салоники. В экскурсию входит посещение основных достопримечательностей города</w:t>
      </w:r>
      <w:r>
        <w:rPr>
          <w:color w:val="000000"/>
        </w:rPr>
        <w:t xml:space="preserve">. Экскурсия пройдет на комфортабельном автобусе </w:t>
      </w:r>
      <w:r w:rsidRPr="002A7E59">
        <w:rPr>
          <w:color w:val="000000"/>
          <w:lang w:val="en-US"/>
        </w:rPr>
        <w:t>Mercedes</w:t>
      </w:r>
      <w:r w:rsidRPr="002A7E59">
        <w:rPr>
          <w:color w:val="000000"/>
        </w:rPr>
        <w:t xml:space="preserve"> с кондиционером и бесплатным </w:t>
      </w:r>
      <w:proofErr w:type="spellStart"/>
      <w:r w:rsidRPr="002A7E59">
        <w:rPr>
          <w:color w:val="000000"/>
          <w:lang w:val="en-US"/>
        </w:rPr>
        <w:t>wifi</w:t>
      </w:r>
      <w:proofErr w:type="spellEnd"/>
      <w:r>
        <w:rPr>
          <w:color w:val="000000"/>
        </w:rPr>
        <w:t xml:space="preserve"> в сопровождении русскоговорящего гида</w:t>
      </w:r>
      <w:r w:rsidRPr="002A7E59">
        <w:rPr>
          <w:color w:val="000000"/>
        </w:rPr>
        <w:t>.</w:t>
      </w:r>
    </w:p>
    <w:p w:rsidR="001C253D" w:rsidRPr="001C253D" w:rsidRDefault="001C253D" w:rsidP="001077B1">
      <w:pPr>
        <w:rPr>
          <w:color w:val="000000"/>
        </w:rPr>
      </w:pPr>
    </w:p>
    <w:p w:rsidR="002A7E59" w:rsidRDefault="002A7E59" w:rsidP="001077B1">
      <w:pPr>
        <w:rPr>
          <w:b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2A7E59" w:rsidTr="002A7E59"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C20018"/>
                <w:sz w:val="21"/>
                <w:szCs w:val="21"/>
                <w:bdr w:val="none" w:sz="0" w:space="0" w:color="auto" w:frame="1"/>
                <w:lang w:val="uk-UA" w:eastAsia="uk-UA"/>
              </w:rPr>
              <w:drawing>
                <wp:inline distT="0" distB="0" distL="0" distR="0">
                  <wp:extent cx="1995033" cy="1495425"/>
                  <wp:effectExtent l="19050" t="0" r="5217" b="0"/>
                  <wp:docPr id="58" name="Рисунок 5" descr="http://2.wcdn.mzt.ru/userfiles/tourgalleries/pictures/91/7253.jpeg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wcdn.mzt.ru/userfiles/tourgalleries/pictures/91/7253.jpe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20" cy="14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59" name="Рисунок 8" descr="Памятник Александра Македонского, Сал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мятник Александра Македонского, Сал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0" name="Рисунок 7" descr="Город Сал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род Сал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59" w:rsidTr="002A7E59"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 w:rsidRPr="002A7E59"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7" name="Рисунок 21" descr="http://2.wcdn.mzt.ru/userfiles/tourgalleries/thumbshd/91/72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.wcdn.mzt.ru/userfiles/tourgalleries/thumbshd/91/72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2" name="Рисунок 10" descr="Музей города Сал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узей города Сал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3" name="Рисунок 11" descr="Город Сал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од Сал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59" w:rsidTr="002A7E59"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4" name="Рисунок 12" descr="Город Сал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род Сал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 w:rsidRPr="002A7E59"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5" name="Рисунок 13" descr="http://2.wcdn.mzt.ru/userfiles/tourgalleries/thumbshd/91/72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wcdn.mzt.ru/userfiles/tourgalleries/thumbshd/91/72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E59" w:rsidRDefault="002A7E59" w:rsidP="001077B1">
            <w:pPr>
              <w:rPr>
                <w:b/>
                <w:color w:val="000000"/>
              </w:rPr>
            </w:pPr>
            <w:r w:rsidRPr="002A7E59"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66" name="Рисунок 19" descr="http://2.wcdn.mzt.ru/userfiles/tourgalleries/thumbshd/91/72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wcdn.mzt.ru/userfiles/tourgalleries/thumbshd/91/72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59" w:rsidTr="002A7E59">
        <w:tc>
          <w:tcPr>
            <w:tcW w:w="3190" w:type="dxa"/>
          </w:tcPr>
          <w:p w:rsidR="002A7E59" w:rsidRDefault="002A7E59" w:rsidP="001077B1">
            <w:pPr>
              <w:rPr>
                <w:rFonts w:ascii="Arial" w:hAnsi="Arial" w:cs="Arial"/>
                <w:noProof/>
                <w:color w:val="282828"/>
                <w:sz w:val="21"/>
                <w:szCs w:val="21"/>
              </w:rPr>
            </w:pPr>
            <w:r w:rsidRPr="002A7E59">
              <w:rPr>
                <w:rFonts w:ascii="Arial" w:hAnsi="Arial" w:cs="Arial"/>
                <w:noProof/>
                <w:color w:val="282828"/>
                <w:sz w:val="21"/>
                <w:szCs w:val="21"/>
                <w:lang w:val="uk-UA" w:eastAsia="uk-UA"/>
              </w:rPr>
              <w:lastRenderedPageBreak/>
              <w:drawing>
                <wp:inline distT="0" distB="0" distL="0" distR="0">
                  <wp:extent cx="2095500" cy="1571625"/>
                  <wp:effectExtent l="19050" t="0" r="0" b="0"/>
                  <wp:docPr id="69" name="Рисунок 18" descr="http://2.wcdn.mzt.ru/userfiles/tourgalleries/thumbshd/91/7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wcdn.mzt.ru/userfiles/tourgalleries/thumbshd/91/7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7E59" w:rsidRPr="002A7E59" w:rsidRDefault="002A7E59" w:rsidP="001077B1">
            <w:pPr>
              <w:rPr>
                <w:b/>
                <w:color w:val="000000"/>
              </w:rPr>
            </w:pPr>
            <w:r w:rsidRPr="002A7E59"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70" name="Рисунок 25" descr="http://2.wcdn.mzt.ru/userfiles/tourgalleries/thumbshd/91/72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2.wcdn.mzt.ru/userfiles/tourgalleries/thumbshd/91/72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E59" w:rsidRPr="002A7E59" w:rsidRDefault="002A7E59" w:rsidP="001077B1">
            <w:pPr>
              <w:rPr>
                <w:b/>
                <w:color w:val="000000"/>
              </w:rPr>
            </w:pPr>
            <w:r w:rsidRPr="002A7E59"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95500" cy="1571625"/>
                  <wp:effectExtent l="19050" t="0" r="0" b="0"/>
                  <wp:docPr id="71" name="Рисунок 24" descr="http://2.wcdn.mzt.ru/userfiles/tourgalleries/thumbshd/91/72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2.wcdn.mzt.ru/userfiles/tourgalleries/thumbshd/91/72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E59" w:rsidRDefault="002A7E59" w:rsidP="001077B1">
      <w:pPr>
        <w:rPr>
          <w:b/>
          <w:color w:val="000000"/>
        </w:rPr>
      </w:pPr>
    </w:p>
    <w:p w:rsidR="001C253D" w:rsidRDefault="001C253D" w:rsidP="001C253D">
      <w:pPr>
        <w:shd w:val="clear" w:color="auto" w:fill="FFFFFF"/>
        <w:jc w:val="center"/>
        <w:textAlignment w:val="baseline"/>
        <w:rPr>
          <w:rFonts w:ascii="Arial" w:hAnsi="Arial" w:cs="Arial"/>
          <w:color w:val="282828"/>
          <w:sz w:val="21"/>
          <w:szCs w:val="21"/>
        </w:rPr>
      </w:pPr>
    </w:p>
    <w:p w:rsidR="002A7E59" w:rsidRDefault="002A7E59" w:rsidP="002A7E59">
      <w:pPr>
        <w:rPr>
          <w:color w:val="000000"/>
        </w:rPr>
      </w:pPr>
      <w:r>
        <w:rPr>
          <w:color w:val="000000"/>
        </w:rPr>
        <w:t>13.00 – 14.30 - ОБЕД в традиционном греческом ресторане</w:t>
      </w:r>
    </w:p>
    <w:p w:rsidR="001C253D" w:rsidRDefault="001C253D" w:rsidP="001077B1">
      <w:pPr>
        <w:rPr>
          <w:b/>
          <w:color w:val="000000"/>
        </w:rPr>
      </w:pPr>
    </w:p>
    <w:p w:rsidR="002A7E59" w:rsidRPr="002A7E59" w:rsidRDefault="002A7E59" w:rsidP="001077B1">
      <w:pPr>
        <w:rPr>
          <w:color w:val="000000"/>
        </w:rPr>
      </w:pPr>
      <w:r w:rsidRPr="002A7E59">
        <w:rPr>
          <w:color w:val="000000"/>
        </w:rPr>
        <w:t xml:space="preserve">14.30 – трансфер в отель на полуостров </w:t>
      </w:r>
      <w:proofErr w:type="spellStart"/>
      <w:r w:rsidRPr="002A7E59">
        <w:rPr>
          <w:color w:val="000000"/>
        </w:rPr>
        <w:t>Халкидики</w:t>
      </w:r>
      <w:proofErr w:type="spellEnd"/>
      <w:r w:rsidRPr="002A7E59">
        <w:rPr>
          <w:color w:val="000000"/>
        </w:rPr>
        <w:t xml:space="preserve"> </w:t>
      </w:r>
    </w:p>
    <w:p w:rsidR="001C253D" w:rsidRPr="001C253D" w:rsidRDefault="001C253D" w:rsidP="001077B1">
      <w:pPr>
        <w:rPr>
          <w:b/>
          <w:color w:val="000000"/>
        </w:rPr>
      </w:pPr>
    </w:p>
    <w:p w:rsidR="002A7E59" w:rsidRPr="00B4251F" w:rsidRDefault="002A7E59" w:rsidP="00230F5C">
      <w:pPr>
        <w:rPr>
          <w:lang w:val="en-US"/>
        </w:rPr>
      </w:pPr>
      <w:r w:rsidRPr="00B4251F">
        <w:rPr>
          <w:lang w:val="en-US"/>
        </w:rPr>
        <w:t xml:space="preserve">15.30 – </w:t>
      </w:r>
      <w:r w:rsidRPr="002A7E59">
        <w:t>заезд</w:t>
      </w:r>
      <w:r w:rsidRPr="00B4251F">
        <w:rPr>
          <w:lang w:val="en-US"/>
        </w:rPr>
        <w:t xml:space="preserve"> </w:t>
      </w:r>
      <w:r w:rsidRPr="002A7E59">
        <w:t>в</w:t>
      </w:r>
      <w:r w:rsidRPr="00B4251F">
        <w:rPr>
          <w:lang w:val="en-US"/>
        </w:rPr>
        <w:t xml:space="preserve"> </w:t>
      </w:r>
      <w:r w:rsidRPr="002A7E59">
        <w:t>отель</w:t>
      </w:r>
      <w:r w:rsidRPr="00B4251F">
        <w:rPr>
          <w:lang w:val="en-US"/>
        </w:rPr>
        <w:t xml:space="preserve"> </w:t>
      </w:r>
      <w:proofErr w:type="spellStart"/>
      <w:r w:rsidR="00B4251F">
        <w:rPr>
          <w:lang w:val="en-US"/>
        </w:rPr>
        <w:t>Potidea</w:t>
      </w:r>
      <w:proofErr w:type="spellEnd"/>
      <w:r w:rsidR="00B4251F" w:rsidRPr="00B4251F">
        <w:rPr>
          <w:lang w:val="en-US"/>
        </w:rPr>
        <w:t xml:space="preserve"> </w:t>
      </w:r>
      <w:r w:rsidR="00B4251F">
        <w:rPr>
          <w:lang w:val="en-US"/>
        </w:rPr>
        <w:t>Palace</w:t>
      </w:r>
      <w:r w:rsidRPr="00B4251F">
        <w:rPr>
          <w:lang w:val="en-US"/>
        </w:rPr>
        <w:t xml:space="preserve"> </w:t>
      </w:r>
      <w:r w:rsidR="000B61EF">
        <w:rPr>
          <w:lang w:val="en-US"/>
        </w:rPr>
        <w:t>H</w:t>
      </w:r>
      <w:r w:rsidRPr="002A7E59">
        <w:rPr>
          <w:lang w:val="en-US"/>
        </w:rPr>
        <w:t>otel</w:t>
      </w:r>
      <w:r w:rsidRPr="00B4251F">
        <w:rPr>
          <w:lang w:val="en-US"/>
        </w:rPr>
        <w:t xml:space="preserve"> </w:t>
      </w:r>
      <w:r w:rsidR="00B4251F">
        <w:rPr>
          <w:lang w:val="en-US"/>
        </w:rPr>
        <w:t>4</w:t>
      </w:r>
      <w:r w:rsidRPr="00B4251F">
        <w:rPr>
          <w:lang w:val="en-US"/>
        </w:rPr>
        <w:t>* (</w:t>
      </w:r>
      <w:hyperlink r:id="rId27" w:history="1">
        <w:r w:rsidR="00B4251F" w:rsidRPr="00667EE2">
          <w:rPr>
            <w:rStyle w:val="a3"/>
            <w:sz w:val="24"/>
            <w:szCs w:val="24"/>
            <w:lang w:val="en-US"/>
          </w:rPr>
          <w:t>http://www.potidea-palace.com</w:t>
        </w:r>
      </w:hyperlink>
      <w:r w:rsidR="00B4251F">
        <w:rPr>
          <w:lang w:val="en-US"/>
        </w:rPr>
        <w:t xml:space="preserve"> </w:t>
      </w:r>
      <w:r w:rsidRPr="00B4251F">
        <w:rPr>
          <w:lang w:val="en-US"/>
        </w:rPr>
        <w:t>)</w:t>
      </w:r>
    </w:p>
    <w:p w:rsidR="002A7E59" w:rsidRPr="00B4251F" w:rsidRDefault="00B4251F" w:rsidP="00230F5C">
      <w:pPr>
        <w:rPr>
          <w:b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5279998" cy="1800000"/>
            <wp:effectExtent l="0" t="0" r="0" b="0"/>
            <wp:docPr id="1" name="Рисунок 1" descr="http://www.potidea-palace.com/wp-content/uploads/2011/06/potidea-palace-hotel-slid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idea-palace.com/wp-content/uploads/2011/06/potidea-palace-hotel-slide-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51" w:rsidRDefault="00B4251F" w:rsidP="00230F5C">
      <w:pPr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noProof/>
          <w:lang w:val="uk-UA" w:eastAsia="uk-UA"/>
        </w:rPr>
        <w:drawing>
          <wp:inline distT="0" distB="0" distL="0" distR="0">
            <wp:extent cx="2609850" cy="1740531"/>
            <wp:effectExtent l="19050" t="0" r="0" b="0"/>
            <wp:docPr id="4" name="Рисунок 4" descr="http://www.potidea-palace.com/wp-content/uploads/2011/06/CustomName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tidea-palace.com/wp-content/uploads/2011/06/CustomName004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951" w:rsidRPr="00CB7951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2628900" cy="1752600"/>
            <wp:effectExtent l="19050" t="0" r="0" b="0"/>
            <wp:docPr id="7" name="Рисунок 7" descr="http://www.potidea-palace.com/wp-content/uploads/2011/06/CustomNam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tidea-palace.com/wp-content/uploads/2011/06/CustomName0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51" w:rsidRDefault="00CB7951" w:rsidP="00CB7951">
      <w:pPr>
        <w:jc w:val="both"/>
        <w:rPr>
          <w:shd w:val="clear" w:color="auto" w:fill="FFFFFF"/>
        </w:rPr>
      </w:pPr>
    </w:p>
    <w:p w:rsidR="00B4251F" w:rsidRDefault="00B4251F" w:rsidP="00B4251F">
      <w:pPr>
        <w:ind w:firstLine="708"/>
        <w:jc w:val="both"/>
      </w:pPr>
      <w:r w:rsidRPr="00B4251F">
        <w:t>Роскошный отель </w:t>
      </w:r>
      <w:r>
        <w:t>«</w:t>
      </w:r>
      <w:proofErr w:type="spellStart"/>
      <w:r w:rsidRPr="00B4251F">
        <w:t>Потидея</w:t>
      </w:r>
      <w:proofErr w:type="spellEnd"/>
      <w:r w:rsidRPr="00B4251F">
        <w:t xml:space="preserve"> Палас</w:t>
      </w:r>
      <w:r>
        <w:t>»</w:t>
      </w:r>
      <w:r w:rsidRPr="00B4251F">
        <w:t> расположен в удивительно живописном месте: на перешейке между двумя заливами, у самого моря, откуда открывается неповторимый панорамный вид на гору Олимп. Под стать природе современная архитектура зданий. У бассейна возвышается уменьшенная копия знаменитого Парфенона, представляющая собой оригинальную беседку для отдыха. После пляжного отдыха вы можете посетить центр красоты и здоровья или винный погреб IDEA, где попробуете великолепные греческие вина (свыше 1700 видов). Состоит из центрального здания и 9-ти двухэтажных корпусов. В 2009-10 годах был изменён внешний облик гостиницы, отреставрирован ресторан. При отеле — песчаный пляж. Лежаки и зонты – бесплатно. Отель, работающий по системе «ультра всё включено», очаровывает атмосферой уюта, высококлассным сервисом и доброжелательным профессионализмом русскоязычного персонала. Насладитесь прекрасным отдыхом в отличных номерах, выпейте чашечку кофе в оригинальной беседке-Парфеноне и отведайте вкуснейшие блюда греческой кухни в новом рыбном ресторане «</w:t>
      </w:r>
      <w:proofErr w:type="spellStart"/>
      <w:r w:rsidRPr="00B4251F">
        <w:t>Акрополис</w:t>
      </w:r>
      <w:proofErr w:type="spellEnd"/>
      <w:r w:rsidRPr="00B4251F">
        <w:t xml:space="preserve">», с веранды которого открывается незабываемый вид на море. </w:t>
      </w:r>
    </w:p>
    <w:p w:rsidR="00B4251F" w:rsidRDefault="00B4251F" w:rsidP="00B4251F">
      <w:pPr>
        <w:ind w:firstLine="708"/>
        <w:jc w:val="both"/>
      </w:pPr>
    </w:p>
    <w:p w:rsidR="000B61EF" w:rsidRDefault="000B61EF" w:rsidP="00230F5C">
      <w:pPr>
        <w:rPr>
          <w:b/>
        </w:rPr>
      </w:pPr>
      <w:r>
        <w:rPr>
          <w:b/>
        </w:rPr>
        <w:t xml:space="preserve">В период проживание на полуострове </w:t>
      </w:r>
      <w:proofErr w:type="spellStart"/>
      <w:r>
        <w:rPr>
          <w:b/>
        </w:rPr>
        <w:t>Халкидики</w:t>
      </w:r>
      <w:proofErr w:type="spellEnd"/>
      <w:r>
        <w:rPr>
          <w:b/>
        </w:rPr>
        <w:t xml:space="preserve"> можно запланировать поездки:</w:t>
      </w:r>
    </w:p>
    <w:p w:rsidR="000B61EF" w:rsidRPr="000B61EF" w:rsidRDefault="000B61EF" w:rsidP="00230F5C">
      <w:r w:rsidRPr="000B61EF">
        <w:t xml:space="preserve">1. Шопинг центр (большой </w:t>
      </w:r>
      <w:proofErr w:type="spellStart"/>
      <w:r w:rsidRPr="000B61EF">
        <w:t>молл</w:t>
      </w:r>
      <w:proofErr w:type="spellEnd"/>
      <w:r w:rsidRPr="000B61EF">
        <w:t>, в котором представлены основные дизайнерские марки Европы со скидками до 70%)</w:t>
      </w:r>
    </w:p>
    <w:p w:rsidR="002A7E59" w:rsidRPr="000B61EF" w:rsidRDefault="000B61EF" w:rsidP="00230F5C">
      <w:r w:rsidRPr="000B61EF">
        <w:t xml:space="preserve">2. Шуб-тур в </w:t>
      </w:r>
      <w:proofErr w:type="spellStart"/>
      <w:r w:rsidRPr="000B61EF">
        <w:t>Касторью</w:t>
      </w:r>
      <w:proofErr w:type="spellEnd"/>
      <w:r w:rsidRPr="000B61EF">
        <w:t xml:space="preserve"> (без обязательства покупки) </w:t>
      </w:r>
    </w:p>
    <w:p w:rsidR="000B61EF" w:rsidRPr="000B61EF" w:rsidRDefault="000B61EF" w:rsidP="00230F5C">
      <w:r w:rsidRPr="000B61EF">
        <w:t xml:space="preserve">3. </w:t>
      </w:r>
      <w:r>
        <w:t>Экскурсионные программы в Метеоры, Афины и на острова Греции.</w:t>
      </w:r>
    </w:p>
    <w:p w:rsidR="00C96BC6" w:rsidRDefault="00C96BC6" w:rsidP="00BF0861">
      <w:pPr>
        <w:jc w:val="both"/>
        <w:rPr>
          <w:b/>
        </w:rPr>
      </w:pPr>
    </w:p>
    <w:p w:rsidR="000B61EF" w:rsidRPr="000B61EF" w:rsidRDefault="000B61EF" w:rsidP="00BF0861">
      <w:pPr>
        <w:jc w:val="both"/>
        <w:rPr>
          <w:b/>
          <w:u w:val="single"/>
        </w:rPr>
      </w:pPr>
      <w:r w:rsidRPr="000B61EF">
        <w:rPr>
          <w:b/>
          <w:u w:val="single"/>
        </w:rPr>
        <w:t>2</w:t>
      </w:r>
      <w:r w:rsidR="002B2FC2">
        <w:rPr>
          <w:b/>
          <w:u w:val="single"/>
        </w:rPr>
        <w:t>1</w:t>
      </w:r>
      <w:r w:rsidRPr="000B61EF">
        <w:rPr>
          <w:b/>
          <w:u w:val="single"/>
        </w:rPr>
        <w:t xml:space="preserve"> сентября, воскресенье</w:t>
      </w:r>
    </w:p>
    <w:p w:rsidR="000B61EF" w:rsidRPr="000B61EF" w:rsidRDefault="000B61EF" w:rsidP="00BF0861">
      <w:pPr>
        <w:jc w:val="both"/>
      </w:pPr>
      <w:r w:rsidRPr="000B61EF">
        <w:t>Трансф</w:t>
      </w:r>
      <w:r w:rsidR="00AC7757">
        <w:t>ерт в аэропорт, перелет в Киев</w:t>
      </w:r>
      <w:r w:rsidRPr="000B61EF">
        <w:t xml:space="preserve"> </w:t>
      </w:r>
    </w:p>
    <w:p w:rsidR="000B61EF" w:rsidRPr="00056061" w:rsidRDefault="000B61EF" w:rsidP="00BF0861">
      <w:pPr>
        <w:jc w:val="both"/>
        <w:rPr>
          <w:b/>
        </w:rPr>
      </w:pPr>
    </w:p>
    <w:p w:rsidR="00807252" w:rsidRDefault="00807252" w:rsidP="00BA53C0">
      <w:pPr>
        <w:rPr>
          <w:b/>
          <w:i/>
          <w:u w:val="single"/>
        </w:rPr>
      </w:pPr>
      <w:r w:rsidRPr="00056061">
        <w:rPr>
          <w:b/>
          <w:i/>
          <w:u w:val="single"/>
        </w:rPr>
        <w:t>* в программе возможны изменения/дополнения</w:t>
      </w:r>
    </w:p>
    <w:p w:rsidR="000B61EF" w:rsidRDefault="000B61EF" w:rsidP="00BA53C0">
      <w:pPr>
        <w:rPr>
          <w:b/>
          <w:i/>
          <w:u w:val="single"/>
        </w:rPr>
      </w:pPr>
    </w:p>
    <w:p w:rsidR="000B61EF" w:rsidRDefault="000B61EF" w:rsidP="00BA53C0">
      <w:pPr>
        <w:rPr>
          <w:b/>
        </w:rPr>
      </w:pPr>
      <w:r w:rsidRPr="000B61EF">
        <w:rPr>
          <w:b/>
        </w:rPr>
        <w:t xml:space="preserve">СТОИМОСТЬ УЧАСТИЯ: </w:t>
      </w:r>
    </w:p>
    <w:p w:rsidR="000B61EF" w:rsidRDefault="000B61EF" w:rsidP="00BA53C0">
      <w:pPr>
        <w:rPr>
          <w:b/>
        </w:rPr>
      </w:pPr>
    </w:p>
    <w:p w:rsidR="002B2FC2" w:rsidRPr="002B2FC2" w:rsidRDefault="002B2FC2" w:rsidP="00BA53C0">
      <w:r>
        <w:t xml:space="preserve">При группе 10 человек: </w:t>
      </w:r>
    </w:p>
    <w:p w:rsidR="000B61EF" w:rsidRDefault="000B61EF" w:rsidP="00BA53C0">
      <w:r w:rsidRPr="000B61EF">
        <w:t xml:space="preserve">При одноместном размещении: </w:t>
      </w:r>
      <w:r>
        <w:t xml:space="preserve"> </w:t>
      </w:r>
      <w:r w:rsidR="00B4251F">
        <w:t>2</w:t>
      </w:r>
      <w:r w:rsidR="002B2FC2">
        <w:t>2</w:t>
      </w:r>
      <w:r w:rsidR="00B4251F">
        <w:t>00</w:t>
      </w:r>
      <w:r>
        <w:t xml:space="preserve"> евро с человека</w:t>
      </w:r>
    </w:p>
    <w:p w:rsidR="000B61EF" w:rsidRDefault="00B4251F" w:rsidP="00BA53C0">
      <w:r>
        <w:t>При двухместном размещении: 1</w:t>
      </w:r>
      <w:r w:rsidR="002B2FC2">
        <w:t>7</w:t>
      </w:r>
      <w:r>
        <w:t>00</w:t>
      </w:r>
      <w:r w:rsidR="000B61EF">
        <w:t xml:space="preserve"> евро с человека</w:t>
      </w:r>
    </w:p>
    <w:p w:rsidR="002B2FC2" w:rsidRDefault="002B2FC2" w:rsidP="00BA53C0"/>
    <w:p w:rsidR="002B2FC2" w:rsidRDefault="002B2FC2" w:rsidP="00BA53C0">
      <w:r>
        <w:t xml:space="preserve">При группе 20 человек: </w:t>
      </w:r>
    </w:p>
    <w:p w:rsidR="002B2FC2" w:rsidRDefault="002B2FC2" w:rsidP="002B2FC2">
      <w:r w:rsidRPr="000B61EF">
        <w:t xml:space="preserve">При одноместном размещении: </w:t>
      </w:r>
      <w:r>
        <w:t xml:space="preserve"> 2000 евро с человека</w:t>
      </w:r>
    </w:p>
    <w:p w:rsidR="002B2FC2" w:rsidRDefault="002B2FC2" w:rsidP="002B2FC2">
      <w:r>
        <w:t>При двухместном размещении: 1500 евро с человека</w:t>
      </w:r>
    </w:p>
    <w:p w:rsidR="000B61EF" w:rsidRPr="00A019DA" w:rsidRDefault="000B61EF" w:rsidP="000B61EF">
      <w:pPr>
        <w:jc w:val="both"/>
        <w:rPr>
          <w:rFonts w:ascii="Arial Narrow" w:hAnsi="Arial Narrow"/>
          <w:bCs/>
          <w:lang w:val="en-US"/>
        </w:rPr>
      </w:pPr>
    </w:p>
    <w:p w:rsidR="000B61EF" w:rsidRPr="000B61EF" w:rsidRDefault="000B61EF" w:rsidP="000B61EF">
      <w:pPr>
        <w:jc w:val="both"/>
        <w:rPr>
          <w:bCs/>
        </w:rPr>
      </w:pPr>
      <w:r w:rsidRPr="000B61EF">
        <w:rPr>
          <w:bCs/>
        </w:rPr>
        <w:t>В стоимость пакета для участника входит:</w:t>
      </w:r>
    </w:p>
    <w:p w:rsid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>участие во всех мероп</w:t>
      </w:r>
      <w:r w:rsidR="001C4593">
        <w:rPr>
          <w:bCs/>
        </w:rPr>
        <w:t>риятиях, заявленных в программе</w:t>
      </w:r>
      <w:r w:rsidR="002B2FC2">
        <w:rPr>
          <w:bCs/>
        </w:rPr>
        <w:t>, включая обеды и ужины</w:t>
      </w:r>
    </w:p>
    <w:p w:rsidR="00B4251F" w:rsidRPr="000B61EF" w:rsidRDefault="00B4251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>
        <w:rPr>
          <w:bCs/>
        </w:rPr>
        <w:t>обзорная экскурсия по Салоникам</w:t>
      </w:r>
    </w:p>
    <w:p w:rsidR="000B61EF" w:rsidRP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>размещение в отел</w:t>
      </w:r>
      <w:r>
        <w:rPr>
          <w:bCs/>
        </w:rPr>
        <w:t xml:space="preserve">ях </w:t>
      </w:r>
      <w:r w:rsidR="00B4251F">
        <w:rPr>
          <w:bCs/>
        </w:rPr>
        <w:t>4-</w:t>
      </w:r>
      <w:r>
        <w:rPr>
          <w:bCs/>
        </w:rPr>
        <w:t>5</w:t>
      </w:r>
      <w:r w:rsidRPr="000B61EF">
        <w:rPr>
          <w:bCs/>
        </w:rPr>
        <w:t>*</w:t>
      </w:r>
      <w:r>
        <w:rPr>
          <w:bCs/>
        </w:rPr>
        <w:t xml:space="preserve"> заявленных в программе</w:t>
      </w:r>
    </w:p>
    <w:p w:rsid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 xml:space="preserve">трансферы аэропорт </w:t>
      </w:r>
      <w:r>
        <w:rPr>
          <w:bCs/>
        </w:rPr>
        <w:t>Салоники</w:t>
      </w:r>
      <w:r w:rsidRPr="000B61EF">
        <w:rPr>
          <w:bCs/>
        </w:rPr>
        <w:t xml:space="preserve"> – Отель, Отель – </w:t>
      </w:r>
      <w:r>
        <w:rPr>
          <w:bCs/>
        </w:rPr>
        <w:t>Салоники</w:t>
      </w:r>
    </w:p>
    <w:p w:rsidR="000B61EF" w:rsidRP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>
        <w:rPr>
          <w:bCs/>
        </w:rPr>
        <w:t>трансферы между всеми мероприя</w:t>
      </w:r>
      <w:r w:rsidR="00AC7757">
        <w:rPr>
          <w:bCs/>
        </w:rPr>
        <w:t>тия</w:t>
      </w:r>
      <w:r>
        <w:rPr>
          <w:bCs/>
        </w:rPr>
        <w:t>ми, заявленными в программе</w:t>
      </w:r>
    </w:p>
    <w:p w:rsidR="000B61EF" w:rsidRP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 xml:space="preserve">авиабилеты класса «Эконом» </w:t>
      </w:r>
      <w:r w:rsidR="00AC7757">
        <w:rPr>
          <w:bCs/>
        </w:rPr>
        <w:t>по маршруту Киев</w:t>
      </w:r>
      <w:r w:rsidRPr="000B61EF">
        <w:rPr>
          <w:bCs/>
        </w:rPr>
        <w:t>-</w:t>
      </w:r>
      <w:r>
        <w:rPr>
          <w:bCs/>
        </w:rPr>
        <w:t>Салоники</w:t>
      </w:r>
      <w:r w:rsidR="00AC7757">
        <w:rPr>
          <w:bCs/>
        </w:rPr>
        <w:t>-Киев</w:t>
      </w:r>
    </w:p>
    <w:p w:rsid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>услуги пере</w:t>
      </w:r>
      <w:r>
        <w:rPr>
          <w:bCs/>
        </w:rPr>
        <w:t>водчика и русскоговорящего гида</w:t>
      </w:r>
    </w:p>
    <w:p w:rsidR="00AC7757" w:rsidRDefault="00AC7757" w:rsidP="00AC7757">
      <w:pPr>
        <w:tabs>
          <w:tab w:val="num" w:pos="720"/>
        </w:tabs>
        <w:jc w:val="both"/>
        <w:rPr>
          <w:bCs/>
        </w:rPr>
      </w:pPr>
      <w:r>
        <w:rPr>
          <w:bCs/>
        </w:rPr>
        <w:t xml:space="preserve"> </w:t>
      </w:r>
    </w:p>
    <w:p w:rsidR="00AC7757" w:rsidRPr="000B61EF" w:rsidRDefault="00AC7757" w:rsidP="00AC7757">
      <w:pPr>
        <w:tabs>
          <w:tab w:val="num" w:pos="720"/>
        </w:tabs>
        <w:jc w:val="both"/>
        <w:rPr>
          <w:bCs/>
        </w:rPr>
      </w:pPr>
      <w:r>
        <w:rPr>
          <w:bCs/>
        </w:rPr>
        <w:t>Дополнительно участник несет расходы</w:t>
      </w:r>
    </w:p>
    <w:p w:rsidR="000B61EF" w:rsidRDefault="000B61EF" w:rsidP="000B61EF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 w:rsidRPr="000B61EF">
        <w:rPr>
          <w:bCs/>
        </w:rPr>
        <w:t>оформлени</w:t>
      </w:r>
      <w:r>
        <w:rPr>
          <w:bCs/>
        </w:rPr>
        <w:t>е</w:t>
      </w:r>
      <w:r w:rsidRPr="000B61EF">
        <w:rPr>
          <w:bCs/>
        </w:rPr>
        <w:t xml:space="preserve"> </w:t>
      </w:r>
      <w:r w:rsidR="001C4593">
        <w:rPr>
          <w:bCs/>
        </w:rPr>
        <w:t xml:space="preserve">шенгенской </w:t>
      </w:r>
      <w:r w:rsidRPr="000B61EF">
        <w:rPr>
          <w:bCs/>
        </w:rPr>
        <w:t>визы</w:t>
      </w:r>
      <w:r>
        <w:rPr>
          <w:bCs/>
        </w:rPr>
        <w:t>, включая визовый сбор</w:t>
      </w:r>
      <w:r w:rsidRPr="000B61EF">
        <w:rPr>
          <w:bCs/>
        </w:rPr>
        <w:t xml:space="preserve"> </w:t>
      </w:r>
    </w:p>
    <w:p w:rsidR="00A019DA" w:rsidRPr="00A019DA" w:rsidRDefault="000B61EF" w:rsidP="00A019DA">
      <w:pPr>
        <w:numPr>
          <w:ilvl w:val="0"/>
          <w:numId w:val="9"/>
        </w:numPr>
        <w:tabs>
          <w:tab w:val="clear" w:pos="720"/>
          <w:tab w:val="num" w:pos="440"/>
          <w:tab w:val="num" w:pos="540"/>
        </w:tabs>
        <w:ind w:left="440" w:hanging="220"/>
        <w:jc w:val="both"/>
        <w:rPr>
          <w:bCs/>
        </w:rPr>
      </w:pPr>
      <w:r>
        <w:rPr>
          <w:bCs/>
        </w:rPr>
        <w:t xml:space="preserve">оформление </w:t>
      </w:r>
      <w:r w:rsidR="002B2FC2">
        <w:rPr>
          <w:bCs/>
        </w:rPr>
        <w:t xml:space="preserve">медицинской </w:t>
      </w:r>
      <w:r>
        <w:rPr>
          <w:bCs/>
        </w:rPr>
        <w:t>страховки</w:t>
      </w:r>
    </w:p>
    <w:p w:rsidR="00A019DA" w:rsidRDefault="00A019DA" w:rsidP="00A019DA">
      <w:pPr>
        <w:tabs>
          <w:tab w:val="num" w:pos="540"/>
        </w:tabs>
        <w:jc w:val="both"/>
        <w:rPr>
          <w:bCs/>
          <w:lang w:val="en-US"/>
        </w:rPr>
      </w:pPr>
    </w:p>
    <w:p w:rsidR="00A019DA" w:rsidRPr="00A019DA" w:rsidRDefault="00A019DA" w:rsidP="00A019DA">
      <w:pPr>
        <w:tabs>
          <w:tab w:val="num" w:pos="540"/>
        </w:tabs>
        <w:jc w:val="both"/>
        <w:rPr>
          <w:bCs/>
        </w:rPr>
      </w:pPr>
      <w:r w:rsidRPr="00A019DA">
        <w:rPr>
          <w:bCs/>
        </w:rPr>
        <w:t>Документы для оформления визы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Заграничный паспорт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Копия паспорта гражданина Украины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Анкета и информация об участнике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Копии свидетельств о рождении детей, бракосочетании, трудовой книжки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2 фотографии (35мм х 45мм, на светлом фоне 80 %)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Выписка из банка, подтверждающая финансовое состояние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Справка с места работы о доходах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Для СПД (копии свидетельства и отчетов СПД)</w:t>
      </w:r>
    </w:p>
    <w:p w:rsidR="00A019DA" w:rsidRPr="00A019DA" w:rsidRDefault="00A019DA" w:rsidP="00A019DA">
      <w:pPr>
        <w:tabs>
          <w:tab w:val="num" w:pos="720"/>
        </w:tabs>
        <w:jc w:val="both"/>
        <w:rPr>
          <w:bCs/>
        </w:rPr>
      </w:pPr>
      <w:r w:rsidRPr="00A019DA">
        <w:rPr>
          <w:bCs/>
        </w:rPr>
        <w:t>Копии технических паспортов на авто, недвижимость</w:t>
      </w:r>
    </w:p>
    <w:p w:rsidR="000B61EF" w:rsidRPr="000B61EF" w:rsidRDefault="000B61EF" w:rsidP="000B61EF">
      <w:pPr>
        <w:tabs>
          <w:tab w:val="num" w:pos="540"/>
        </w:tabs>
        <w:ind w:left="220"/>
        <w:jc w:val="both"/>
        <w:rPr>
          <w:bCs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019DA" w:rsidRPr="00A019DA" w:rsidTr="00A019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19DA" w:rsidRPr="00A019DA" w:rsidRDefault="00A019DA" w:rsidP="00A019DA">
            <w:pPr>
              <w:rPr>
                <w:b/>
                <w:bCs/>
                <w:u w:val="single"/>
                <w:lang w:val="uk-UA"/>
              </w:rPr>
            </w:pPr>
            <w:r w:rsidRPr="00A019DA">
              <w:rPr>
                <w:b/>
                <w:bCs/>
                <w:u w:val="single"/>
                <w:lang w:val="uk-UA"/>
              </w:rPr>
              <w:t xml:space="preserve">Для </w:t>
            </w:r>
            <w:proofErr w:type="spellStart"/>
            <w:r w:rsidRPr="00A019DA">
              <w:rPr>
                <w:b/>
                <w:bCs/>
                <w:u w:val="single"/>
                <w:lang w:val="uk-UA"/>
              </w:rPr>
              <w:t>участ</w:t>
            </w:r>
            <w:r>
              <w:rPr>
                <w:b/>
                <w:bCs/>
                <w:u w:val="single"/>
                <w:lang w:val="uk-UA"/>
              </w:rPr>
              <w:t>ия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uk-UA"/>
              </w:rPr>
              <w:t>необходимо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подать заявку до 30 </w:t>
            </w:r>
            <w:proofErr w:type="spellStart"/>
            <w:r>
              <w:rPr>
                <w:b/>
                <w:bCs/>
                <w:u w:val="single"/>
                <w:lang w:val="uk-UA"/>
              </w:rPr>
              <w:t>августа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2014</w:t>
            </w:r>
            <w:r w:rsidRPr="00A019DA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A019DA">
              <w:rPr>
                <w:b/>
                <w:bCs/>
                <w:u w:val="single"/>
                <w:lang w:val="uk-UA"/>
              </w:rPr>
              <w:t>года</w:t>
            </w:r>
            <w:proofErr w:type="spellEnd"/>
            <w:r w:rsidRPr="00A019DA">
              <w:rPr>
                <w:b/>
                <w:bCs/>
                <w:u w:val="single"/>
                <w:lang w:val="uk-UA"/>
              </w:rPr>
              <w:t xml:space="preserve"> и </w:t>
            </w:r>
            <w:proofErr w:type="spellStart"/>
            <w:r w:rsidRPr="00A019DA">
              <w:rPr>
                <w:b/>
                <w:bCs/>
                <w:u w:val="single"/>
                <w:lang w:val="uk-UA"/>
              </w:rPr>
              <w:t>зарегистрироваться</w:t>
            </w:r>
            <w:proofErr w:type="spellEnd"/>
            <w:r w:rsidRPr="00A019DA">
              <w:rPr>
                <w:b/>
                <w:bCs/>
                <w:u w:val="single"/>
                <w:lang w:val="uk-UA"/>
              </w:rPr>
              <w:t>:</w:t>
            </w:r>
          </w:p>
          <w:p w:rsidR="00A019DA" w:rsidRPr="00A019DA" w:rsidRDefault="00A019DA" w:rsidP="00A019DA">
            <w:pPr>
              <w:rPr>
                <w:lang w:val="uk-UA"/>
              </w:rPr>
            </w:pPr>
            <w:r w:rsidRPr="00A019DA">
              <w:rPr>
                <w:b/>
                <w:bCs/>
                <w:lang w:val="uk-UA"/>
              </w:rPr>
              <w:t>(044) 461 94 62, 251 18 07, 537 06 46, 067 657 20 73</w:t>
            </w:r>
          </w:p>
          <w:p w:rsidR="00A019DA" w:rsidRPr="00A019DA" w:rsidRDefault="00A019DA" w:rsidP="00A019DA">
            <w:pPr>
              <w:rPr>
                <w:lang w:val="en-US"/>
              </w:rPr>
            </w:pPr>
            <w:r>
              <w:rPr>
                <w:lang w:val="en-US"/>
              </w:rPr>
              <w:t>e-mail bcp@bcp.com.ua</w:t>
            </w:r>
          </w:p>
          <w:p w:rsidR="00A019DA" w:rsidRPr="00A019DA" w:rsidRDefault="00A019DA" w:rsidP="00A019DA">
            <w:pPr>
              <w:rPr>
                <w:lang w:val="uk-UA"/>
              </w:rPr>
            </w:pPr>
            <w:hyperlink r:id="rId31" w:tgtFrame="_blank" w:history="1">
              <w:r w:rsidRPr="00A019DA">
                <w:rPr>
                  <w:rStyle w:val="a3"/>
                  <w:sz w:val="24"/>
                  <w:szCs w:val="24"/>
                  <w:lang w:val="uk-UA"/>
                </w:rPr>
                <w:t>e-</w:t>
              </w:r>
              <w:proofErr w:type="spellStart"/>
              <w:r w:rsidRPr="00A019DA">
                <w:rPr>
                  <w:rStyle w:val="a3"/>
                  <w:sz w:val="24"/>
                  <w:szCs w:val="24"/>
                  <w:lang w:val="uk-UA"/>
                </w:rPr>
                <w:t>mail</w:t>
              </w:r>
              <w:proofErr w:type="spellEnd"/>
              <w:r w:rsidRPr="00A019DA">
                <w:rPr>
                  <w:rStyle w:val="a3"/>
                  <w:sz w:val="24"/>
                  <w:szCs w:val="24"/>
                  <w:lang w:val="uk-UA"/>
                </w:rPr>
                <w:t>:office@</w:t>
              </w:r>
              <w:proofErr w:type="spellStart"/>
              <w:r w:rsidRPr="00A019DA">
                <w:rPr>
                  <w:rStyle w:val="a3"/>
                  <w:sz w:val="24"/>
                  <w:szCs w:val="24"/>
                  <w:lang w:val="uk-UA"/>
                </w:rPr>
                <w:t>icfm.org.ua</w:t>
              </w:r>
              <w:proofErr w:type="spellEnd"/>
            </w:hyperlink>
          </w:p>
          <w:p w:rsidR="00A019DA" w:rsidRPr="00A019DA" w:rsidRDefault="00A019DA" w:rsidP="00A019DA">
            <w:pPr>
              <w:rPr>
                <w:lang w:val="uk-UA"/>
              </w:rPr>
            </w:pPr>
            <w:hyperlink r:id="rId32" w:tgtFrame="_blank" w:history="1">
              <w:r w:rsidRPr="00A019DA">
                <w:rPr>
                  <w:rStyle w:val="a3"/>
                  <w:sz w:val="24"/>
                  <w:szCs w:val="24"/>
                  <w:lang w:val="uk-UA"/>
                </w:rPr>
                <w:t>e-</w:t>
              </w:r>
              <w:proofErr w:type="spellStart"/>
              <w:r w:rsidRPr="00A019DA">
                <w:rPr>
                  <w:rStyle w:val="a3"/>
                  <w:sz w:val="24"/>
                  <w:szCs w:val="24"/>
                  <w:lang w:val="uk-UA"/>
                </w:rPr>
                <w:t>mail</w:t>
              </w:r>
              <w:proofErr w:type="spellEnd"/>
              <w:r w:rsidRPr="00A019DA">
                <w:rPr>
                  <w:rStyle w:val="a3"/>
                  <w:sz w:val="24"/>
                  <w:szCs w:val="24"/>
                  <w:lang w:val="uk-UA"/>
                </w:rPr>
                <w:t>:icfm@bcp.com.ua</w:t>
              </w:r>
            </w:hyperlink>
          </w:p>
          <w:p w:rsidR="00A019DA" w:rsidRDefault="00A019DA" w:rsidP="00A019DA">
            <w:pPr>
              <w:rPr>
                <w:lang w:val="uk-UA"/>
              </w:rPr>
            </w:pPr>
          </w:p>
          <w:p w:rsidR="00000000" w:rsidRPr="00A019DA" w:rsidRDefault="00A019DA" w:rsidP="00A019DA">
            <w:pPr>
              <w:rPr>
                <w:lang w:val="uk-UA"/>
              </w:rPr>
            </w:pPr>
            <w:r w:rsidRPr="00A019DA">
              <w:rPr>
                <w:lang w:val="uk-UA"/>
              </w:rPr>
              <w:t xml:space="preserve">С </w:t>
            </w:r>
            <w:proofErr w:type="spellStart"/>
            <w:r w:rsidRPr="00A019DA">
              <w:rPr>
                <w:lang w:val="uk-UA"/>
              </w:rPr>
              <w:t>уважением</w:t>
            </w:r>
            <w:proofErr w:type="spellEnd"/>
            <w:r w:rsidRPr="00A019DA">
              <w:rPr>
                <w:lang w:val="uk-UA"/>
              </w:rPr>
              <w:t>, Оргкомитет</w:t>
            </w:r>
          </w:p>
        </w:tc>
      </w:tr>
    </w:tbl>
    <w:p w:rsidR="000B61EF" w:rsidRPr="000B61EF" w:rsidRDefault="000B61EF" w:rsidP="000B61EF"/>
    <w:sectPr w:rsidR="000B61EF" w:rsidRPr="000B61EF" w:rsidSect="003822AD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D1" w:rsidRDefault="00EA6CD1" w:rsidP="006A15EA">
      <w:r>
        <w:separator/>
      </w:r>
    </w:p>
  </w:endnote>
  <w:endnote w:type="continuationSeparator" w:id="0">
    <w:p w:rsidR="00EA6CD1" w:rsidRDefault="00EA6CD1" w:rsidP="006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26908"/>
      <w:docPartObj>
        <w:docPartGallery w:val="Page Numbers (Bottom of Page)"/>
        <w:docPartUnique/>
      </w:docPartObj>
    </w:sdtPr>
    <w:sdtEndPr/>
    <w:sdtContent>
      <w:p w:rsidR="002A7E59" w:rsidRDefault="004552F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E59" w:rsidRDefault="002A7E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D1" w:rsidRDefault="00EA6CD1" w:rsidP="006A15EA">
      <w:r>
        <w:separator/>
      </w:r>
    </w:p>
  </w:footnote>
  <w:footnote w:type="continuationSeparator" w:id="0">
    <w:p w:rsidR="00EA6CD1" w:rsidRDefault="00EA6CD1" w:rsidP="006A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41"/>
    <w:multiLevelType w:val="hybridMultilevel"/>
    <w:tmpl w:val="FA32F64C"/>
    <w:lvl w:ilvl="0" w:tplc="2EF26A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087761"/>
    <w:multiLevelType w:val="multilevel"/>
    <w:tmpl w:val="116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331D"/>
    <w:multiLevelType w:val="multilevel"/>
    <w:tmpl w:val="4B3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1165B"/>
    <w:multiLevelType w:val="hybridMultilevel"/>
    <w:tmpl w:val="F21CCA96"/>
    <w:lvl w:ilvl="0" w:tplc="3822C35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90CFB"/>
    <w:multiLevelType w:val="multilevel"/>
    <w:tmpl w:val="366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923"/>
    <w:multiLevelType w:val="multilevel"/>
    <w:tmpl w:val="65B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7F74"/>
    <w:multiLevelType w:val="multilevel"/>
    <w:tmpl w:val="CC7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7580E"/>
    <w:multiLevelType w:val="hybridMultilevel"/>
    <w:tmpl w:val="3160AC64"/>
    <w:lvl w:ilvl="0" w:tplc="5C8AA1C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A2BE7"/>
    <w:multiLevelType w:val="multilevel"/>
    <w:tmpl w:val="DA9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11B42"/>
    <w:multiLevelType w:val="multilevel"/>
    <w:tmpl w:val="AEE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21710"/>
    <w:multiLevelType w:val="multilevel"/>
    <w:tmpl w:val="E2B835D0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auto"/>
        <w:u w:val="single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</w:rPr>
    </w:lvl>
  </w:abstractNum>
  <w:abstractNum w:abstractNumId="11">
    <w:nsid w:val="3D5B0EF1"/>
    <w:multiLevelType w:val="multilevel"/>
    <w:tmpl w:val="C13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C10BF"/>
    <w:multiLevelType w:val="multilevel"/>
    <w:tmpl w:val="2CF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A0B74"/>
    <w:multiLevelType w:val="multilevel"/>
    <w:tmpl w:val="2E98F3C2"/>
    <w:lvl w:ilvl="0">
      <w:start w:val="19"/>
      <w:numFmt w:val="decimal"/>
      <w:lvlText w:val="%1.0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 w:val="0"/>
        <w:color w:val="auto"/>
      </w:rPr>
    </w:lvl>
  </w:abstractNum>
  <w:abstractNum w:abstractNumId="14">
    <w:nsid w:val="46A30D4C"/>
    <w:multiLevelType w:val="hybridMultilevel"/>
    <w:tmpl w:val="8C32BFD0"/>
    <w:lvl w:ilvl="0" w:tplc="2EF26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D04E6"/>
    <w:multiLevelType w:val="hybridMultilevel"/>
    <w:tmpl w:val="F420F104"/>
    <w:lvl w:ilvl="0" w:tplc="C6FE7CFA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6">
    <w:nsid w:val="536F05C7"/>
    <w:multiLevelType w:val="multilevel"/>
    <w:tmpl w:val="90B6300E"/>
    <w:lvl w:ilvl="0">
      <w:start w:val="19"/>
      <w:numFmt w:val="decimal"/>
      <w:lvlText w:val="%1.0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 w:val="0"/>
        <w:color w:val="auto"/>
      </w:rPr>
    </w:lvl>
  </w:abstractNum>
  <w:abstractNum w:abstractNumId="17">
    <w:nsid w:val="544C26D9"/>
    <w:multiLevelType w:val="hybridMultilevel"/>
    <w:tmpl w:val="C660C3A6"/>
    <w:lvl w:ilvl="0" w:tplc="7F7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FA0"/>
    <w:multiLevelType w:val="multilevel"/>
    <w:tmpl w:val="0F0A4BF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19">
    <w:nsid w:val="5D92718C"/>
    <w:multiLevelType w:val="multilevel"/>
    <w:tmpl w:val="A30806AC"/>
    <w:lvl w:ilvl="0">
      <w:start w:val="1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i w:val="0"/>
        <w:color w:val="auto"/>
      </w:rPr>
    </w:lvl>
  </w:abstractNum>
  <w:abstractNum w:abstractNumId="20">
    <w:nsid w:val="5E117939"/>
    <w:multiLevelType w:val="hybridMultilevel"/>
    <w:tmpl w:val="D5D4DC50"/>
    <w:lvl w:ilvl="0" w:tplc="FF6A0EBE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3029E7"/>
    <w:multiLevelType w:val="multilevel"/>
    <w:tmpl w:val="928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22851"/>
    <w:multiLevelType w:val="hybridMultilevel"/>
    <w:tmpl w:val="6AA6FE3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3EE5"/>
    <w:multiLevelType w:val="hybridMultilevel"/>
    <w:tmpl w:val="D62E31F6"/>
    <w:lvl w:ilvl="0" w:tplc="28A253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35C21"/>
    <w:multiLevelType w:val="multilevel"/>
    <w:tmpl w:val="4A00446C"/>
    <w:lvl w:ilvl="0">
      <w:start w:val="1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i w:val="0"/>
        <w:color w:val="auto"/>
      </w:rPr>
    </w:lvl>
  </w:abstractNum>
  <w:abstractNum w:abstractNumId="25">
    <w:nsid w:val="7ED75F42"/>
    <w:multiLevelType w:val="multilevel"/>
    <w:tmpl w:val="13F4DC60"/>
    <w:lvl w:ilvl="0">
      <w:start w:val="19"/>
      <w:numFmt w:val="decimal"/>
      <w:lvlText w:val="%1.00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i w:val="0"/>
        <w:color w:val="auto"/>
      </w:rPr>
    </w:lvl>
  </w:abstractNum>
  <w:num w:numId="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23"/>
  </w:num>
  <w:num w:numId="12">
    <w:abstractNumId w:val="15"/>
  </w:num>
  <w:num w:numId="13">
    <w:abstractNumId w:val="22"/>
  </w:num>
  <w:num w:numId="14">
    <w:abstractNumId w:val="7"/>
  </w:num>
  <w:num w:numId="15">
    <w:abstractNumId w:val="20"/>
  </w:num>
  <w:num w:numId="16">
    <w:abstractNumId w:val="3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7"/>
  </w:num>
  <w:num w:numId="23">
    <w:abstractNumId w:val="10"/>
    <w:lvlOverride w:ilvl="0">
      <w:startOverride w:val="1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61"/>
    <w:rsid w:val="00013745"/>
    <w:rsid w:val="00014156"/>
    <w:rsid w:val="00014867"/>
    <w:rsid w:val="00027D3C"/>
    <w:rsid w:val="000417DA"/>
    <w:rsid w:val="000504B3"/>
    <w:rsid w:val="00056061"/>
    <w:rsid w:val="000609D2"/>
    <w:rsid w:val="000852F0"/>
    <w:rsid w:val="000A091E"/>
    <w:rsid w:val="000A1E7D"/>
    <w:rsid w:val="000A5E4B"/>
    <w:rsid w:val="000B41EB"/>
    <w:rsid w:val="000B59EE"/>
    <w:rsid w:val="000B61EF"/>
    <w:rsid w:val="000D4D30"/>
    <w:rsid w:val="000E6640"/>
    <w:rsid w:val="000F1637"/>
    <w:rsid w:val="001077B1"/>
    <w:rsid w:val="0012367A"/>
    <w:rsid w:val="00145697"/>
    <w:rsid w:val="0015393A"/>
    <w:rsid w:val="00162008"/>
    <w:rsid w:val="00170375"/>
    <w:rsid w:val="001966C1"/>
    <w:rsid w:val="001B4381"/>
    <w:rsid w:val="001C253D"/>
    <w:rsid w:val="001C4593"/>
    <w:rsid w:val="00206E16"/>
    <w:rsid w:val="00230F5C"/>
    <w:rsid w:val="002636A6"/>
    <w:rsid w:val="00293BA1"/>
    <w:rsid w:val="002970F6"/>
    <w:rsid w:val="002A7E59"/>
    <w:rsid w:val="002B2FC2"/>
    <w:rsid w:val="002B6B61"/>
    <w:rsid w:val="002D26DD"/>
    <w:rsid w:val="002E5C65"/>
    <w:rsid w:val="00317074"/>
    <w:rsid w:val="003641E6"/>
    <w:rsid w:val="003822AD"/>
    <w:rsid w:val="00391B59"/>
    <w:rsid w:val="003E0196"/>
    <w:rsid w:val="004056CC"/>
    <w:rsid w:val="00411043"/>
    <w:rsid w:val="00413755"/>
    <w:rsid w:val="004270CB"/>
    <w:rsid w:val="00437736"/>
    <w:rsid w:val="004552FA"/>
    <w:rsid w:val="004658F0"/>
    <w:rsid w:val="004712F9"/>
    <w:rsid w:val="00476D85"/>
    <w:rsid w:val="00492672"/>
    <w:rsid w:val="004A18BB"/>
    <w:rsid w:val="004C65B4"/>
    <w:rsid w:val="004D5DD5"/>
    <w:rsid w:val="004F1E9F"/>
    <w:rsid w:val="005021A0"/>
    <w:rsid w:val="005229E0"/>
    <w:rsid w:val="0053792C"/>
    <w:rsid w:val="00553D27"/>
    <w:rsid w:val="00574D3A"/>
    <w:rsid w:val="00577582"/>
    <w:rsid w:val="005B27DC"/>
    <w:rsid w:val="005B4642"/>
    <w:rsid w:val="005C5085"/>
    <w:rsid w:val="005D6FFF"/>
    <w:rsid w:val="005E2339"/>
    <w:rsid w:val="005E78AC"/>
    <w:rsid w:val="005F1FF5"/>
    <w:rsid w:val="006066BA"/>
    <w:rsid w:val="0061208A"/>
    <w:rsid w:val="00614D72"/>
    <w:rsid w:val="00621889"/>
    <w:rsid w:val="0062197B"/>
    <w:rsid w:val="00623897"/>
    <w:rsid w:val="00645669"/>
    <w:rsid w:val="00657A51"/>
    <w:rsid w:val="006A15EA"/>
    <w:rsid w:val="006B32FE"/>
    <w:rsid w:val="006E55E6"/>
    <w:rsid w:val="007270A2"/>
    <w:rsid w:val="00735F93"/>
    <w:rsid w:val="00746185"/>
    <w:rsid w:val="007469F8"/>
    <w:rsid w:val="00750866"/>
    <w:rsid w:val="00771037"/>
    <w:rsid w:val="00771921"/>
    <w:rsid w:val="007A0B48"/>
    <w:rsid w:val="007D34AE"/>
    <w:rsid w:val="007E3DB1"/>
    <w:rsid w:val="007F15E0"/>
    <w:rsid w:val="00807252"/>
    <w:rsid w:val="00850801"/>
    <w:rsid w:val="00865C8C"/>
    <w:rsid w:val="00877605"/>
    <w:rsid w:val="00880EBF"/>
    <w:rsid w:val="00885C4E"/>
    <w:rsid w:val="00912DA1"/>
    <w:rsid w:val="009430B3"/>
    <w:rsid w:val="009560B7"/>
    <w:rsid w:val="00960307"/>
    <w:rsid w:val="00993289"/>
    <w:rsid w:val="00994FC3"/>
    <w:rsid w:val="009B577D"/>
    <w:rsid w:val="009D7AD5"/>
    <w:rsid w:val="00A019DA"/>
    <w:rsid w:val="00A03C18"/>
    <w:rsid w:val="00A25403"/>
    <w:rsid w:val="00A32CCC"/>
    <w:rsid w:val="00A3323E"/>
    <w:rsid w:val="00A37FFD"/>
    <w:rsid w:val="00A45A38"/>
    <w:rsid w:val="00A62F5C"/>
    <w:rsid w:val="00A9400F"/>
    <w:rsid w:val="00AA6A5E"/>
    <w:rsid w:val="00AB1E31"/>
    <w:rsid w:val="00AC7757"/>
    <w:rsid w:val="00AD6ED2"/>
    <w:rsid w:val="00AE2D7E"/>
    <w:rsid w:val="00AE3862"/>
    <w:rsid w:val="00AE6553"/>
    <w:rsid w:val="00B4251F"/>
    <w:rsid w:val="00B80429"/>
    <w:rsid w:val="00B92554"/>
    <w:rsid w:val="00BA53C0"/>
    <w:rsid w:val="00BA5450"/>
    <w:rsid w:val="00BB0B73"/>
    <w:rsid w:val="00BC09B8"/>
    <w:rsid w:val="00BC67DE"/>
    <w:rsid w:val="00BE2512"/>
    <w:rsid w:val="00BE4C74"/>
    <w:rsid w:val="00BF0861"/>
    <w:rsid w:val="00C00F27"/>
    <w:rsid w:val="00C278D1"/>
    <w:rsid w:val="00C37458"/>
    <w:rsid w:val="00C43B00"/>
    <w:rsid w:val="00C452E8"/>
    <w:rsid w:val="00C50BE6"/>
    <w:rsid w:val="00C75CE3"/>
    <w:rsid w:val="00C96BC6"/>
    <w:rsid w:val="00CA3BFB"/>
    <w:rsid w:val="00CB0BA8"/>
    <w:rsid w:val="00CB1A5D"/>
    <w:rsid w:val="00CB3478"/>
    <w:rsid w:val="00CB7951"/>
    <w:rsid w:val="00CD4704"/>
    <w:rsid w:val="00CF6DBA"/>
    <w:rsid w:val="00D05247"/>
    <w:rsid w:val="00D0778B"/>
    <w:rsid w:val="00D256E5"/>
    <w:rsid w:val="00D25A0B"/>
    <w:rsid w:val="00D2626C"/>
    <w:rsid w:val="00D516FF"/>
    <w:rsid w:val="00D61A17"/>
    <w:rsid w:val="00D80B5B"/>
    <w:rsid w:val="00DB5484"/>
    <w:rsid w:val="00DB6E65"/>
    <w:rsid w:val="00E003B0"/>
    <w:rsid w:val="00E2536C"/>
    <w:rsid w:val="00E3741A"/>
    <w:rsid w:val="00E81916"/>
    <w:rsid w:val="00EA6CD1"/>
    <w:rsid w:val="00EB5A73"/>
    <w:rsid w:val="00F07EA2"/>
    <w:rsid w:val="00F37B11"/>
    <w:rsid w:val="00F50304"/>
    <w:rsid w:val="00F63911"/>
    <w:rsid w:val="00F66072"/>
    <w:rsid w:val="00F742BE"/>
    <w:rsid w:val="00F75316"/>
    <w:rsid w:val="00F75F8F"/>
    <w:rsid w:val="00F7747E"/>
    <w:rsid w:val="00F95E90"/>
    <w:rsid w:val="00FB2927"/>
    <w:rsid w:val="00FB4264"/>
    <w:rsid w:val="00FE1FCB"/>
    <w:rsid w:val="00FE6B02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921"/>
    <w:rPr>
      <w:sz w:val="24"/>
      <w:szCs w:val="24"/>
    </w:rPr>
  </w:style>
  <w:style w:type="paragraph" w:styleId="1">
    <w:name w:val="heading 1"/>
    <w:basedOn w:val="a"/>
    <w:next w:val="a"/>
    <w:qFormat/>
    <w:rsid w:val="00502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B6B61"/>
    <w:pPr>
      <w:spacing w:before="100" w:beforeAutospacing="1" w:after="100" w:afterAutospacing="1"/>
      <w:ind w:left="75" w:right="75"/>
      <w:outlineLvl w:val="2"/>
    </w:pPr>
    <w:rPr>
      <w:b/>
      <w:bCs/>
      <w:color w:val="1B1A64"/>
      <w:sz w:val="27"/>
      <w:szCs w:val="27"/>
    </w:rPr>
  </w:style>
  <w:style w:type="paragraph" w:styleId="4">
    <w:name w:val="heading 4"/>
    <w:basedOn w:val="a"/>
    <w:qFormat/>
    <w:rsid w:val="002B6B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B61"/>
    <w:rPr>
      <w:color w:val="B70000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2B6B61"/>
    <w:rPr>
      <w:b/>
      <w:bCs/>
      <w:sz w:val="20"/>
      <w:szCs w:val="20"/>
    </w:rPr>
  </w:style>
  <w:style w:type="paragraph" w:styleId="a5">
    <w:name w:val="Normal (Web)"/>
    <w:basedOn w:val="a"/>
    <w:uiPriority w:val="99"/>
    <w:rsid w:val="002B6B61"/>
    <w:pPr>
      <w:spacing w:before="100" w:beforeAutospacing="1" w:after="100" w:afterAutospacing="1"/>
      <w:ind w:left="75" w:right="75"/>
      <w:jc w:val="both"/>
    </w:pPr>
    <w:rPr>
      <w:color w:val="1B1A64"/>
      <w:sz w:val="20"/>
      <w:szCs w:val="20"/>
    </w:rPr>
  </w:style>
  <w:style w:type="paragraph" w:customStyle="1" w:styleId="redbigtext">
    <w:name w:val="redbigtext"/>
    <w:basedOn w:val="a"/>
    <w:rsid w:val="004056CC"/>
    <w:pPr>
      <w:spacing w:before="100" w:beforeAutospacing="1" w:after="100" w:afterAutospacing="1"/>
    </w:pPr>
    <w:rPr>
      <w:b/>
      <w:bCs/>
      <w:color w:val="FF0000"/>
      <w:sz w:val="27"/>
      <w:szCs w:val="27"/>
    </w:rPr>
  </w:style>
  <w:style w:type="character" w:customStyle="1" w:styleId="nochange1">
    <w:name w:val="nochange1"/>
    <w:basedOn w:val="a0"/>
    <w:rsid w:val="004056CC"/>
    <w:rPr>
      <w:b w:val="0"/>
      <w:bCs w:val="0"/>
      <w:color w:val="000000"/>
    </w:rPr>
  </w:style>
  <w:style w:type="character" w:customStyle="1" w:styleId="bigblue1">
    <w:name w:val="bigblue1"/>
    <w:basedOn w:val="a0"/>
    <w:rsid w:val="004056CC"/>
    <w:rPr>
      <w:b/>
      <w:bCs/>
      <w:color w:val="3333CC"/>
      <w:sz w:val="21"/>
      <w:szCs w:val="21"/>
    </w:rPr>
  </w:style>
  <w:style w:type="table" w:styleId="a6">
    <w:name w:val="Table Grid"/>
    <w:basedOn w:val="a1"/>
    <w:rsid w:val="0040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6066BA"/>
    <w:rPr>
      <w:color w:val="800080"/>
      <w:u w:val="single"/>
    </w:rPr>
  </w:style>
  <w:style w:type="paragraph" w:customStyle="1" w:styleId="leftmenu1">
    <w:name w:val="leftmenu1"/>
    <w:basedOn w:val="a"/>
    <w:rsid w:val="005021A0"/>
    <w:pPr>
      <w:spacing w:before="100" w:beforeAutospacing="1" w:after="100" w:afterAutospacing="1"/>
    </w:pPr>
    <w:rPr>
      <w:rFonts w:ascii="Verdana" w:hAnsi="Verdana"/>
      <w:b/>
      <w:bCs/>
      <w:color w:val="003366"/>
      <w:sz w:val="18"/>
      <w:szCs w:val="18"/>
    </w:rPr>
  </w:style>
  <w:style w:type="paragraph" w:styleId="a8">
    <w:name w:val="Balloon Text"/>
    <w:basedOn w:val="a"/>
    <w:semiHidden/>
    <w:rsid w:val="009B57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D7AD5"/>
  </w:style>
  <w:style w:type="character" w:customStyle="1" w:styleId="apple-converted-space">
    <w:name w:val="apple-converted-space"/>
    <w:basedOn w:val="a0"/>
    <w:rsid w:val="00994FC3"/>
  </w:style>
  <w:style w:type="paragraph" w:styleId="a9">
    <w:name w:val="List Paragraph"/>
    <w:basedOn w:val="a"/>
    <w:uiPriority w:val="34"/>
    <w:qFormat/>
    <w:rsid w:val="00BE4C74"/>
    <w:pPr>
      <w:ind w:left="720"/>
      <w:contextualSpacing/>
    </w:pPr>
  </w:style>
  <w:style w:type="paragraph" w:styleId="aa">
    <w:name w:val="header"/>
    <w:basedOn w:val="a"/>
    <w:link w:val="ab"/>
    <w:rsid w:val="006A1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15EA"/>
    <w:rPr>
      <w:sz w:val="24"/>
      <w:szCs w:val="24"/>
    </w:rPr>
  </w:style>
  <w:style w:type="paragraph" w:styleId="ac">
    <w:name w:val="footer"/>
    <w:basedOn w:val="a"/>
    <w:link w:val="ad"/>
    <w:uiPriority w:val="99"/>
    <w:rsid w:val="006A1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15EA"/>
    <w:rPr>
      <w:sz w:val="24"/>
      <w:szCs w:val="24"/>
    </w:rPr>
  </w:style>
  <w:style w:type="character" w:customStyle="1" w:styleId="pika-counter">
    <w:name w:val="pika-counter"/>
    <w:basedOn w:val="a0"/>
    <w:rsid w:val="001C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225">
          <w:marLeft w:val="0"/>
          <w:marRight w:val="0"/>
          <w:marTop w:val="0"/>
          <w:marBottom w:val="0"/>
          <w:divBdr>
            <w:top w:val="single" w:sz="18" w:space="2" w:color="000000"/>
            <w:left w:val="single" w:sz="18" w:space="2" w:color="000000"/>
            <w:bottom w:val="single" w:sz="18" w:space="2" w:color="000000"/>
            <w:right w:val="single" w:sz="18" w:space="2" w:color="000000"/>
          </w:divBdr>
        </w:div>
        <w:div w:id="458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hyperlink" Target="mailto:icfm@bcp.com.u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yperlink" Target="http://www.makedoniapalace.com" TargetMode="External"/><Relationship Id="rId19" Type="http://schemas.openxmlformats.org/officeDocument/2006/relationships/image" Target="media/image9.jpeg"/><Relationship Id="rId31" Type="http://schemas.openxmlformats.org/officeDocument/2006/relationships/hyperlink" Target="mailto:office@icfm.org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potidea-palace.com" TargetMode="External"/><Relationship Id="rId30" Type="http://schemas.openxmlformats.org/officeDocument/2006/relationships/image" Target="media/image19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0002-E858-4F27-B9E8-7F3359B4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LONDON 2008</vt:lpstr>
    </vt:vector>
  </TitlesOfParts>
  <Company>1</Company>
  <LinksUpToDate>false</LinksUpToDate>
  <CharactersWithSpaces>5180</CharactersWithSpaces>
  <SharedDoc>false</SharedDoc>
  <HLinks>
    <vt:vector size="48" baseType="variant">
      <vt:variant>
        <vt:i4>2555966</vt:i4>
      </vt:variant>
      <vt:variant>
        <vt:i4>30</vt:i4>
      </vt:variant>
      <vt:variant>
        <vt:i4>0</vt:i4>
      </vt:variant>
      <vt:variant>
        <vt:i4>5</vt:i4>
      </vt:variant>
      <vt:variant>
        <vt:lpwstr>http://www.visa4uk.fco.gov.uk/ApplyNow.aspx</vt:lpwstr>
      </vt:variant>
      <vt:variant>
        <vt:lpwstr/>
      </vt:variant>
      <vt:variant>
        <vt:i4>3342436</vt:i4>
      </vt:variant>
      <vt:variant>
        <vt:i4>27</vt:i4>
      </vt:variant>
      <vt:variant>
        <vt:i4>0</vt:i4>
      </vt:variant>
      <vt:variant>
        <vt:i4>5</vt:i4>
      </vt:variant>
      <vt:variant>
        <vt:lpwstr>http://www.visa4uk.fco.gov.uk/</vt:lpwstr>
      </vt:variant>
      <vt:variant>
        <vt:lpwstr/>
      </vt:variant>
      <vt:variant>
        <vt:i4>5308522</vt:i4>
      </vt:variant>
      <vt:variant>
        <vt:i4>24</vt:i4>
      </vt:variant>
      <vt:variant>
        <vt:i4>0</vt:i4>
      </vt:variant>
      <vt:variant>
        <vt:i4>5</vt:i4>
      </vt:variant>
      <vt:variant>
        <vt:lpwstr>mailto:info@icfm.ru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http://www.iasb.org/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http://www.londonstockexchange.com/en-gb/products/companyservices/ourmarkets/aim_new</vt:lpwstr>
      </vt:variant>
      <vt:variant>
        <vt:lpwstr/>
      </vt:variant>
      <vt:variant>
        <vt:i4>1310757</vt:i4>
      </vt:variant>
      <vt:variant>
        <vt:i4>17732</vt:i4>
      </vt:variant>
      <vt:variant>
        <vt:i4>1030</vt:i4>
      </vt:variant>
      <vt:variant>
        <vt:i4>1</vt:i4>
      </vt:variant>
      <vt:variant>
        <vt:lpwstr>http://www.iasb.org/xbrl/images/iascf_logo2.gif</vt:lpwstr>
      </vt:variant>
      <vt:variant>
        <vt:lpwstr/>
      </vt:variant>
      <vt:variant>
        <vt:i4>5963845</vt:i4>
      </vt:variant>
      <vt:variant>
        <vt:i4>-1</vt:i4>
      </vt:variant>
      <vt:variant>
        <vt:i4>1064</vt:i4>
      </vt:variant>
      <vt:variant>
        <vt:i4>1</vt:i4>
      </vt:variant>
      <vt:variant>
        <vt:lpwstr>http://im8-tub.yandex.net/i?id=90087106&amp;tov=8</vt:lpwstr>
      </vt:variant>
      <vt:variant>
        <vt:lpwstr/>
      </vt:variant>
      <vt:variant>
        <vt:i4>5570624</vt:i4>
      </vt:variant>
      <vt:variant>
        <vt:i4>-1</vt:i4>
      </vt:variant>
      <vt:variant>
        <vt:i4>1072</vt:i4>
      </vt:variant>
      <vt:variant>
        <vt:i4>1</vt:i4>
      </vt:variant>
      <vt:variant>
        <vt:lpwstr>http://www.sodis.ru/imageservlet?id=13738737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2008</dc:title>
  <dc:creator>1</dc:creator>
  <cp:lastModifiedBy>COMP</cp:lastModifiedBy>
  <cp:revision>4</cp:revision>
  <cp:lastPrinted>2014-05-15T13:59:00Z</cp:lastPrinted>
  <dcterms:created xsi:type="dcterms:W3CDTF">2014-07-02T07:57:00Z</dcterms:created>
  <dcterms:modified xsi:type="dcterms:W3CDTF">2014-07-07T13:42:00Z</dcterms:modified>
</cp:coreProperties>
</file>